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9D449C">
        <w:rPr>
          <w:rFonts w:ascii="Arial" w:hAnsi="Arial" w:cs="Arial"/>
          <w:sz w:val="20"/>
          <w:szCs w:val="20"/>
        </w:rPr>
        <w:instrText xml:space="preserve"> ADDIN ZOTERO_ITEM CSL_CITATION {"citationID":"S1jA4PZ0","properties":{"formattedCitation":"[17]\\uc0\\u8211{}[23]","plainCitation":"[17]–[23]","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Francis"}],"issued":{"date-parts":[["2015",2,12]]}}},{"id":"nWSa23s5/HIRr9aqy","uris":["http://zotero.org/users/148982/items/9KS539JM"],"uri":["http://zotero.org/users/148982/items/9KS539JM"],"itemData":{"id":1287,"type":"article-journal","container-title":"Journal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Francis"}],"issued":{"date-parts":[["2015",9]]}}},{"id":"nWSa23s5/DE3TnmFx","uris":["http://zotero.org/users/148982/items/UCJSCKZ9"],"uri":["http://zotero.org/users/148982/items/UCJSCKZ9"],"itemData":{"id":2837,"type":"article-journal","container-title":"Journal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9D449C">
        <w:rPr>
          <w:rFonts w:ascii="Arial" w:hAnsi="Arial" w:cs="Arial"/>
        </w:rPr>
        <w:instrText xml:space="preserve"> ADDIN ZOTERO_ITEM CSL_CITATION {"citationID":"XAGK6oCt","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9D449C">
        <w:rPr>
          <w:rFonts w:ascii="Arial" w:hAnsi="Arial" w:cs="Arial"/>
        </w:rPr>
        <w:instrText xml:space="preserve"> ADDIN ZOTERO_ITEM CSL_CITATION {"citationID":"WLCIcrJL","properties":{"formattedCitation":"[17], [19], [34], [35]","plainCitation":"[17], [19], [34], [35]","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9D449C">
        <w:rPr>
          <w:rFonts w:ascii="Arial" w:hAnsi="Arial" w:cs="Arial"/>
        </w:rPr>
        <w:instrText xml:space="preserve"> ADDIN ZOTERO_ITEM CSL_CITATION {"citationID":"5eocnqAF","properties":{"formattedCitation":"[22]","plainCitation":"[22]","noteIndex":0},"citationItems":[{"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9D449C">
        <w:rPr>
          <w:rFonts w:ascii="Arial" w:hAnsi="Arial" w:cs="Arial"/>
        </w:rPr>
        <w:instrText xml:space="preserve"> ADDIN ZOTERO_ITEM CSL_CITATION {"citationID":"NNXJVZmz","properties":{"formattedCitation":"[21]","plainCitation":"[21]","noteIndex":0},"citationItems":[{"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9D449C">
        <w:rPr>
          <w:rFonts w:ascii="Arial" w:hAnsi="Arial" w:cs="Arial"/>
        </w:rPr>
        <w:instrText xml:space="preserve"> ADDIN ZOTERO_ITEM CSL_CITATION {"citationID":"XVev5Pnv","properties":{"formattedCitation":"[36]","plainCitation":"[36]","noteIndex":0},"citationItems":[{"id":"nWSa23s5/mgyBQafm","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9D449C">
        <w:rPr>
          <w:rFonts w:ascii="Arial" w:hAnsi="Arial" w:cs="Arial"/>
        </w:rPr>
        <w:instrText xml:space="preserve"> ADDIN ZOTERO_ITEM CSL_CITATION {"citationID":"Bw3Mqj8q","properties":{"formattedCitation":"[37], [38]","plainCitation":"[37], [38]","noteIndex":0},"citationItems":[{"id":"nWSa23s5/KOwcRUQT","uris":["http://zotero.org/users/148982/items/PQCT8K7U"],"uri":["http://zotero.org/users/148982/items/PQCT8K7U"],"itemData":{"id":2829,"type":"article-journal","title":"A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nWSa23s5/FFq3ZrZW","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9D449C">
        <w:rPr>
          <w:rFonts w:ascii="Arial" w:hAnsi="Arial" w:cs="Arial"/>
        </w:rPr>
        <w:instrText xml:space="preserve"> ADDIN ZOTERO_ITEM CSL_CITATION {"citationID":"R5dNpcgm","properties":{"formattedCitation":"[39]","plainCitation":"[39]","noteIndex":0},"citationItems":[{"id":"nWSa23s5/jymlGz6u","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9D449C">
        <w:rPr>
          <w:rFonts w:ascii="Arial" w:hAnsi="Arial" w:cs="Arial"/>
        </w:rPr>
        <w:instrText xml:space="preserve"> ADDIN ZOTERO_ITEM CSL_CITATION {"citationID":"91h1u1UV","properties":{"formattedCitation":"[40]","plainCitation":"[40]","noteIndex":0},"citationItems":[{"id":"nWSa23s5/tvyP8WRF","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3C6C1C" w:rsidRDefault="00426F19" w:rsidP="003C6C1C">
      <w:pPr>
        <w:pStyle w:val="ListParagraph"/>
        <w:numPr>
          <w:ilvl w:val="0"/>
          <w:numId w:val="1"/>
        </w:numPr>
        <w:rPr>
          <w:rFonts w:ascii="Arial" w:hAnsi="Arial" w:cs="Arial"/>
        </w:rPr>
      </w:pPr>
      <w:r w:rsidRPr="00426F19">
        <w:rPr>
          <w:rFonts w:ascii="Arial" w:hAnsi="Arial" w:cs="Arial"/>
        </w:rPr>
        <w:t>Determine if the conformation of the B and N precursors imprint themselves on the carbon morphology.</w:t>
      </w:r>
    </w:p>
    <w:p w:rsidR="009D70A2" w:rsidRPr="00FC50AD" w:rsidRDefault="00426F19" w:rsidP="003C6C1C">
      <w:pPr>
        <w:pStyle w:val="ListParagraph"/>
        <w:numPr>
          <w:ilvl w:val="0"/>
          <w:numId w:val="1"/>
        </w:numPr>
        <w:rPr>
          <w:rFonts w:ascii="Arial" w:hAnsi="Arial" w:cs="Arial"/>
        </w:rPr>
      </w:pPr>
      <w:r w:rsidRPr="00426F19">
        <w:rPr>
          <w:rFonts w:ascii="Arial" w:hAnsi="Arial" w:cs="Arial"/>
        </w:rPr>
        <w:t>Determine how the source of the precursor will affect the carbon structures.</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fldSimple w:instr=" SEQ Figure \* ARABIC ">
        <w:r w:rsidR="00E3730E">
          <w:rPr>
            <w:noProof/>
          </w:rPr>
          <w:t>1</w:t>
        </w:r>
      </w:fldSimple>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9D449C">
        <w:rPr>
          <w:rFonts w:ascii="Arial" w:hAnsi="Arial" w:cs="Arial"/>
        </w:rPr>
        <w:instrText xml:space="preserve"> ADDIN ZOTERO_ITEM CSL_CITATION {"citationID":"C6tZMvoZ","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fldSimple w:instr=" SEQ Figure \* ARABIC ">
        <w:r w:rsidR="00E3730E">
          <w:rPr>
            <w:noProof/>
          </w:rPr>
          <w:t>2</w:t>
        </w:r>
      </w:fldSimple>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9D449C">
        <w:rPr>
          <w:rFonts w:ascii="Arial" w:hAnsi="Arial" w:cs="Arial"/>
        </w:rPr>
        <w:instrText xml:space="preserve"> ADDIN ZOTERO_ITEM CSL_CITATION {"citationID":"3RqwyhQl","properties":{"formattedCitation":"[41]","plainCitation":"[41]","noteIndex":0},"citationItems":[{"id":"nWSa23s5/YZgLpaSf","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9D449C">
        <w:rPr>
          <w:rFonts w:ascii="Arial" w:hAnsi="Arial" w:cs="Arial"/>
        </w:rPr>
        <w:instrText xml:space="preserve"> ADDIN ZOTERO_ITEM CSL_CITATION {"citationID":"oksCgI2U","properties":{"formattedCitation":"[42]","plainCitation":"[42]","noteIndex":0},"citationItems":[{"id":"nWSa23s5/xvEcLq2y","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9D449C">
        <w:rPr>
          <w:rFonts w:ascii="Arial" w:hAnsi="Arial" w:cs="Arial"/>
        </w:rPr>
        <w:instrText xml:space="preserve"> ADDIN ZOTERO_ITEM CSL_CITATION {"citationID":"UfGwl91X","properties":{"formattedCitation":"[43]","plainCitation":"[43]","noteIndex":0},"citationItems":[{"id":"nWSa23s5/91xp8ZnK","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9D449C">
        <w:rPr>
          <w:rFonts w:ascii="Arial" w:hAnsi="Arial" w:cs="Arial"/>
        </w:rPr>
        <w:instrText xml:space="preserve"> ADDIN ZOTERO_ITEM CSL_CITATION {"citationID":"R09WDAGX","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5104"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fldSimple w:instr=" SEQ Figure \* ARABIC ">
                                <w:r w:rsidR="00E3730E">
                                  <w:rPr>
                                    <w:noProof/>
                                  </w:rPr>
                                  <w:t>3</w:t>
                                </w:r>
                              </w:fldSimple>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5104"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E3730E">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9D449C">
        <w:rPr>
          <w:rFonts w:ascii="Arial" w:hAnsi="Arial" w:cs="Arial"/>
        </w:rPr>
        <w:instrText xml:space="preserve"> ADDIN ZOTERO_ITEM CSL_CITATION {"citationID":"Ha5nmKUc","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9D449C">
        <w:rPr>
          <w:rFonts w:ascii="Arial" w:hAnsi="Arial" w:cs="Arial"/>
        </w:rPr>
        <w:instrText xml:space="preserve"> ADDIN ZOTERO_ITEM CSL_CITATION {"citationID":"0sXy63aA","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9D449C">
        <w:rPr>
          <w:rFonts w:ascii="Arial" w:hAnsi="Arial" w:cs="Arial"/>
        </w:rPr>
        <w:instrText xml:space="preserve"> ADDIN ZOTERO_ITEM CSL_CITATION {"citationID":"lMp047OJ","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fldSimple w:instr=" SEQ Figure \* ARABIC ">
                                <w:r w:rsidR="00E3730E">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fldSimple w:instr=" SEQ Figure \* ARABIC ">
                          <w:r w:rsidR="00E3730E">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9D449C">
        <w:rPr>
          <w:rFonts w:ascii="Arial" w:hAnsi="Arial" w:cs="Arial"/>
        </w:rPr>
        <w:instrText xml:space="preserve"> ADDIN ZOTERO_ITEM CSL_CITATION {"citationID":"mi2CHmsQ","properties":{"formattedCitation":"[48]","plainCitation":"[48]","noteIndex":0},"citationItems":[{"id":"nWSa23s5/wWYKAU0G","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8416"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fldSimple w:instr=" SEQ Figure \* ARABIC ">
                                <w:r w:rsidR="00E3730E">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8416;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fldSimple w:instr=" SEQ Figure \* ARABIC ">
                          <w:r w:rsidR="00E3730E">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fldSimple w:instr=" SEQ Figure \* ARABIC ">
                                <w:r w:rsidR="00E3730E">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fldSimple w:instr=" SEQ Figure \* ARABIC ">
                          <w:r w:rsidR="00E3730E">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1488"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fldSimple w:instr=" SEQ Figure \* ARABIC ">
                                <w:r w:rsidR="00E3730E">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1488;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fldSimple w:instr=" SEQ Figure \* ARABIC ">
                          <w:r w:rsidR="00E3730E">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9D449C">
        <w:rPr>
          <w:rFonts w:ascii="Arial" w:hAnsi="Arial" w:cs="Arial"/>
        </w:rPr>
        <w:instrText xml:space="preserve"> ADDIN ZOTERO_ITEM CSL_CITATION {"citationID":"mitQ07Ay","properties":{"formattedCitation":"[47], [58]","plainCitation":"[47], [58]","noteIndex":0},"citationItems":[{"id":"nWSa23s5/o0GAqmfj","uris":["http://zotero.org/users/148982/items/GX8873WS"],"uri":["http://zotero.org/users/148982/items/GX8873WS"],"itemData":{"id":2845,"type":"article-journal","title":"Synthesis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G."}],"issued":{"date-parts":[["1995"]]}}},{"id":"nWSa23s5/Qu7TN8mf","uris":["http://zotero.org/users/148982/items/3MJWQR4G"],"uri":["http://zotero.org/users/148982/items/3MJWQR4G"],"itemData":{"id":2852,"type":"article-journal","title":"Synthesis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9D449C">
        <w:rPr>
          <w:rFonts w:ascii="Arial" w:hAnsi="Arial" w:cs="Arial"/>
        </w:rPr>
        <w:instrText xml:space="preserve"> ADDIN ZOTERO_ITEM CSL_CITATION {"citationID":"CyBez7Ew","properties":{"formattedCitation":"[47]","plainCitation":"[47]","noteIndex":0},"citationItems":[{"id":"nWSa23s5/o0GAqmfj","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9D449C">
        <w:rPr>
          <w:rFonts w:ascii="Arial" w:hAnsi="Arial" w:cs="Arial"/>
        </w:rPr>
        <w:instrText xml:space="preserve"> ADDIN ZOTERO_ITEM CSL_CITATION {"citationID":"0OsxNUr7","properties":{"formattedCitation":"[58]","plainCitation":"[58]","noteIndex":0},"citationItems":[{"id":"nWSa23s5/Qu7TN8mf","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4560"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fldSimple w:instr=" SEQ Figure \* ARABIC ">
                                <w:r w:rsidR="00E3730E">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4560;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sidR="00E3730E">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fldSimple w:instr=" SEQ Figure \* ARABIC ">
        <w:r w:rsidR="00E3730E">
          <w:rPr>
            <w:noProof/>
          </w:rPr>
          <w:t>9</w:t>
        </w:r>
      </w:fldSimple>
      <w:r w:rsidRPr="00F0527C">
        <w:t xml:space="preserve">. </w:t>
      </w:r>
      <w:proofErr w:type="spellStart"/>
      <w:r w:rsidRPr="00F0527C">
        <w:t>SEM</w:t>
      </w:r>
      <w:proofErr w:type="spellEnd"/>
      <w:r w:rsidRPr="00F0527C">
        <w:t xml:space="preserve"> images of (a) the base of a </w:t>
      </w:r>
      <w:proofErr w:type="spellStart"/>
      <w:r w:rsidRPr="00F0527C">
        <w:t>HCF</w:t>
      </w:r>
      <w:proofErr w:type="spellEnd"/>
      <w:r w:rsidRPr="00F0527C">
        <w:t xml:space="preserve"> and (b) a top down view inside an </w:t>
      </w:r>
      <w:proofErr w:type="spellStart"/>
      <w:r w:rsidRPr="00F0527C">
        <w:t>HCF</w:t>
      </w:r>
      <w:proofErr w:type="spellEnd"/>
      <w:r w:rsidRPr="00F0527C">
        <w:t xml:space="preserve"> at the early stage of formation. Panel (c) is a schematic representation of the proposed growth of </w:t>
      </w:r>
      <w:proofErr w:type="spellStart"/>
      <w:r w:rsidRPr="00F0527C">
        <w:t>HCF</w:t>
      </w:r>
      <w:proofErr w:type="spellEnd"/>
      <w:r w:rsidRPr="00F0527C">
        <w:t>.</w:t>
      </w:r>
    </w:p>
    <w:p w:rsidR="000D7143" w:rsidRPr="00FC50AD" w:rsidRDefault="00F55AFE" w:rsidP="00170648">
      <w:pPr>
        <w:rPr>
          <w:rFonts w:ascii="Arial" w:hAnsi="Arial" w:cs="Arial"/>
        </w:rPr>
      </w:pPr>
      <w:r w:rsidRPr="00FC50AD">
        <w:rPr>
          <w:rFonts w:ascii="Arial" w:hAnsi="Arial" w:cs="Arial"/>
        </w:rPr>
        <w:t xml:space="preserve">The tubular morphology of the </w:t>
      </w:r>
      <w:proofErr w:type="spellStart"/>
      <w:r w:rsidRPr="00FC50AD">
        <w:rPr>
          <w:rFonts w:ascii="Arial" w:hAnsi="Arial" w:cs="Arial"/>
        </w:rPr>
        <w:t>HCF</w:t>
      </w:r>
      <w:proofErr w:type="spellEnd"/>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w:t>
      </w:r>
      <w:proofErr w:type="spellStart"/>
      <w:r w:rsidR="006C3337">
        <w:rPr>
          <w:rFonts w:ascii="Arial" w:hAnsi="Arial" w:cs="Arial"/>
        </w:rPr>
        <w:t>H</w:t>
      </w:r>
      <w:r w:rsidR="00D02D2B" w:rsidRPr="00FC50AD">
        <w:rPr>
          <w:rFonts w:ascii="Arial" w:hAnsi="Arial" w:cs="Arial"/>
        </w:rPr>
        <w:t>C</w:t>
      </w:r>
      <w:r w:rsidR="006C3337">
        <w:rPr>
          <w:rFonts w:ascii="Arial" w:hAnsi="Arial" w:cs="Arial"/>
        </w:rPr>
        <w:t>F</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9D449C">
        <w:rPr>
          <w:rFonts w:ascii="Arial" w:hAnsi="Arial" w:cs="Arial"/>
        </w:rPr>
        <w:instrText xml:space="preserve"> ADDIN ZOTERO_ITEM CSL_CITATION {"citationID":"wIkT3q5a","properties":{"formattedCitation":"[59]\\uc0\\u8211{}[61]","plainCitation":"[59]–[61]","noteIndex":0},"citationItems":[{"id":"nWSa23s5/Gw74JA2y","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nWSa23s5/B6l4oTAM","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nWSa23s5/lTXQNY5C","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fldSimple w:instr=" SEQ Figure \* ARABIC ">
        <w:r w:rsidR="00E3730E">
          <w:rPr>
            <w:noProof/>
          </w:rPr>
          <w:t>10</w:t>
        </w:r>
      </w:fldSimple>
      <w:r>
        <w:t xml:space="preserve">. </w:t>
      </w:r>
      <w:proofErr w:type="spellStart"/>
      <w:r w:rsidRPr="00183DE1">
        <w:t>SEM</w:t>
      </w:r>
      <w:proofErr w:type="spellEnd"/>
      <w:r w:rsidRPr="00183DE1">
        <w:t xml:space="preserve"> images of </w:t>
      </w:r>
      <w:proofErr w:type="spellStart"/>
      <w:r w:rsidRPr="00183DE1">
        <w:t>HCF</w:t>
      </w:r>
      <w:proofErr w:type="spellEnd"/>
      <w:r w:rsidRPr="00183DE1">
        <w:t xml:space="preserve"> as a function of B-doping: (a) smaller diameter, thin walled, </w:t>
      </w:r>
      <w:proofErr w:type="spellStart"/>
      <w:r w:rsidRPr="00183DE1">
        <w:t>HCF</w:t>
      </w:r>
      <w:proofErr w:type="spellEnd"/>
      <w:r w:rsidRPr="00183DE1">
        <w:t xml:space="preserve">, (b) thin walled carbon eggs that have burst due to continued growth in the interior, (c) a freestanding </w:t>
      </w:r>
      <w:proofErr w:type="spellStart"/>
      <w:r w:rsidRPr="00183DE1">
        <w:t>HCF</w:t>
      </w:r>
      <w:proofErr w:type="spellEnd"/>
      <w:r w:rsidRPr="00183DE1">
        <w:t xml:space="preserve"> showing the central core, and (d) another carbon egg that h</w:t>
      </w:r>
      <w:r>
        <w:t xml:space="preserve">ave burst due to continued growth in the interior, (c) a freestanding </w:t>
      </w:r>
      <w:proofErr w:type="spellStart"/>
      <w:r>
        <w:t>HCF</w:t>
      </w:r>
      <w:proofErr w:type="spellEnd"/>
      <w:r>
        <w:t xml:space="preserve">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1728"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4C7E82" w:rsidRPr="00DE78A8" w:rsidRDefault="004C7E82" w:rsidP="004C7E82">
                              <w:pPr>
                                <w:pStyle w:val="Caption"/>
                                <w:rPr>
                                  <w:rFonts w:ascii="Arial" w:hAnsi="Arial" w:cs="Arial"/>
                                  <w:b/>
                                  <w:noProof/>
                                </w:rPr>
                              </w:pPr>
                              <w:r>
                                <w:t xml:space="preserve">Figure </w:t>
                              </w:r>
                              <w:fldSimple w:instr=" SEQ Figure \* ARABIC ">
                                <w:r w:rsidR="00E3730E">
                                  <w:rPr>
                                    <w:noProof/>
                                  </w:rPr>
                                  <w:t>11</w:t>
                                </w:r>
                              </w:fldSimple>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1728;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4C7E82" w:rsidRPr="00DE78A8" w:rsidRDefault="004C7E82" w:rsidP="004C7E82">
                        <w:pPr>
                          <w:pStyle w:val="Caption"/>
                          <w:rPr>
                            <w:rFonts w:ascii="Arial" w:hAnsi="Arial" w:cs="Arial"/>
                            <w:b/>
                            <w:noProof/>
                          </w:rPr>
                        </w:pPr>
                        <w:r>
                          <w:t xml:space="preserve">Figure </w:t>
                        </w:r>
                        <w:fldSimple w:instr=" SEQ Figure \* ARABIC ">
                          <w:r w:rsidR="00E3730E">
                            <w:rPr>
                              <w:noProof/>
                            </w:rPr>
                            <w:t>11</w:t>
                          </w:r>
                        </w:fldSimple>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DA4930" w:rsidP="00D80D86">
      <w:pPr>
        <w:pStyle w:val="ListParagraph"/>
        <w:numPr>
          <w:ilvl w:val="0"/>
          <w:numId w:val="7"/>
        </w:numPr>
        <w:rPr>
          <w:rFonts w:ascii="Arial" w:hAnsi="Arial" w:cs="Arial"/>
        </w:rPr>
      </w:pPr>
      <w:r w:rsidRPr="00DA4930">
        <w:rPr>
          <w:rFonts w:ascii="Arial" w:hAnsi="Arial" w:cs="Arial"/>
        </w:rPr>
        <w:t>Determine if the conformation of the B and N precursors imprint themselves on the carbon morphology.</w:t>
      </w:r>
    </w:p>
    <w:p w:rsidR="00D80D86" w:rsidRDefault="00D05963" w:rsidP="00D80D86">
      <w:pPr>
        <w:pStyle w:val="ListParagraph"/>
        <w:numPr>
          <w:ilvl w:val="0"/>
          <w:numId w:val="8"/>
        </w:numPr>
        <w:rPr>
          <w:rFonts w:ascii="Arial" w:hAnsi="Arial" w:cs="Arial"/>
        </w:rPr>
      </w:pPr>
      <w:r>
        <w:rPr>
          <w:rFonts w:ascii="Arial" w:hAnsi="Arial" w:cs="Arial"/>
        </w:rPr>
        <w:lastRenderedPageBreak/>
        <w:t xml:space="preserve">Does </w:t>
      </w:r>
      <w:r w:rsidR="00D80D86">
        <w:rPr>
          <w:rFonts w:ascii="Arial" w:hAnsi="Arial" w:cs="Arial"/>
        </w:rPr>
        <w:t xml:space="preserve">nitrogen </w:t>
      </w:r>
      <w:r>
        <w:rPr>
          <w:rFonts w:ascii="Arial" w:hAnsi="Arial" w:cs="Arial"/>
        </w:rPr>
        <w:t xml:space="preserve">introduce different strain in the lattice and therefore produce different structures? </w:t>
      </w:r>
    </w:p>
    <w:p w:rsidR="00D80D86" w:rsidRDefault="00D80D86" w:rsidP="00D80D86">
      <w:pPr>
        <w:pStyle w:val="ListParagraph"/>
        <w:numPr>
          <w:ilvl w:val="0"/>
          <w:numId w:val="8"/>
        </w:numPr>
        <w:rPr>
          <w:rFonts w:ascii="Arial" w:hAnsi="Arial" w:cs="Arial"/>
        </w:rPr>
      </w:pPr>
      <w:r>
        <w:rPr>
          <w:rFonts w:ascii="Arial" w:hAnsi="Arial" w:cs="Arial"/>
        </w:rPr>
        <w:t xml:space="preserve">If nitrogen produces new structures, how combinations of dopants are incorporated </w:t>
      </w:r>
      <w:r w:rsidR="00D05963">
        <w:rPr>
          <w:rFonts w:ascii="Arial" w:hAnsi="Arial" w:cs="Arial"/>
        </w:rPr>
        <w:t>into the graphitic form of carbon?</w:t>
      </w:r>
    </w:p>
    <w:p w:rsidR="00742338" w:rsidRPr="00742338" w:rsidRDefault="00742338" w:rsidP="00742338">
      <w:pPr>
        <w:pStyle w:val="ListParagraph"/>
        <w:numPr>
          <w:ilvl w:val="0"/>
          <w:numId w:val="8"/>
        </w:numPr>
        <w:rPr>
          <w:rFonts w:ascii="Arial" w:hAnsi="Arial" w:cs="Arial"/>
        </w:rPr>
      </w:pPr>
      <w:r w:rsidRPr="00742338">
        <w:rPr>
          <w:rFonts w:ascii="Arial" w:hAnsi="Arial" w:cs="Arial"/>
        </w:rPr>
        <w:t>Can we utilize the boron precursor as a way to co-dope carbon with other elements, such as nitrogen?</w:t>
      </w:r>
    </w:p>
    <w:p w:rsidR="00742338" w:rsidRDefault="00742338" w:rsidP="00742338">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05963" w:rsidRDefault="00F544B3" w:rsidP="00D80D86">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4D14C0" w:rsidRDefault="004D14C0" w:rsidP="004D14C0">
      <w:pPr>
        <w:pStyle w:val="ListParagraph"/>
        <w:numPr>
          <w:ilvl w:val="0"/>
          <w:numId w:val="7"/>
        </w:numPr>
        <w:rPr>
          <w:rFonts w:ascii="Arial" w:hAnsi="Arial" w:cs="Arial"/>
        </w:rPr>
      </w:pPr>
      <w:r>
        <w:rPr>
          <w:rFonts w:ascii="Arial" w:hAnsi="Arial" w:cs="Arial"/>
        </w:rPr>
        <w:t xml:space="preserve">Determine how the </w:t>
      </w:r>
      <w:r w:rsidR="00151C41">
        <w:rPr>
          <w:rFonts w:ascii="Arial" w:hAnsi="Arial" w:cs="Arial"/>
        </w:rPr>
        <w:t>source of the precursor</w:t>
      </w:r>
      <w:r>
        <w:rPr>
          <w:rFonts w:ascii="Arial" w:hAnsi="Arial" w:cs="Arial"/>
        </w:rPr>
        <w:t xml:space="preserve"> will aff</w:t>
      </w:r>
      <w:r w:rsidR="00263F35">
        <w:rPr>
          <w:rFonts w:ascii="Arial" w:hAnsi="Arial" w:cs="Arial"/>
        </w:rPr>
        <w:t xml:space="preserve">ect the </w:t>
      </w:r>
      <w:r w:rsidR="009B2829">
        <w:rPr>
          <w:rFonts w:ascii="Arial" w:hAnsi="Arial" w:cs="Arial"/>
        </w:rPr>
        <w:t xml:space="preserve">carbon </w:t>
      </w:r>
      <w:r>
        <w:rPr>
          <w:rFonts w:ascii="Arial" w:hAnsi="Arial" w:cs="Arial"/>
        </w:rPr>
        <w:t>structures</w:t>
      </w:r>
      <w:r w:rsidR="00263F35">
        <w:rPr>
          <w:rFonts w:ascii="Arial" w:hAnsi="Arial" w:cs="Arial"/>
        </w:rPr>
        <w:t>.</w:t>
      </w:r>
    </w:p>
    <w:p w:rsidR="00E37073" w:rsidRDefault="00E37073" w:rsidP="004D14C0">
      <w:pPr>
        <w:pStyle w:val="ListParagraph"/>
        <w:numPr>
          <w:ilvl w:val="0"/>
          <w:numId w:val="8"/>
        </w:numPr>
        <w:rPr>
          <w:rFonts w:ascii="Arial" w:hAnsi="Arial" w:cs="Arial"/>
        </w:rPr>
      </w:pPr>
      <w:r>
        <w:rPr>
          <w:rFonts w:ascii="Arial" w:hAnsi="Arial" w:cs="Arial"/>
        </w:rPr>
        <w:t xml:space="preserve">Is the type of </w:t>
      </w:r>
      <w:proofErr w:type="spellStart"/>
      <w:r>
        <w:rPr>
          <w:rFonts w:ascii="Arial" w:hAnsi="Arial" w:cs="Arial"/>
        </w:rPr>
        <w:t>carborane</w:t>
      </w:r>
      <w:proofErr w:type="spellEnd"/>
      <w:r>
        <w:rPr>
          <w:rFonts w:ascii="Arial" w:hAnsi="Arial" w:cs="Arial"/>
        </w:rPr>
        <w:t xml:space="preserve"> important in the process?</w:t>
      </w:r>
    </w:p>
    <w:p w:rsidR="004D14C0" w:rsidRDefault="003F4708" w:rsidP="004D14C0">
      <w:pPr>
        <w:pStyle w:val="ListParagraph"/>
        <w:numPr>
          <w:ilvl w:val="0"/>
          <w:numId w:val="8"/>
        </w:numPr>
        <w:rPr>
          <w:rFonts w:ascii="Arial" w:hAnsi="Arial" w:cs="Arial"/>
        </w:rPr>
      </w:pPr>
      <w:r>
        <w:rPr>
          <w:rFonts w:ascii="Arial" w:hAnsi="Arial" w:cs="Arial"/>
        </w:rPr>
        <w:t>Will</w:t>
      </w:r>
      <w:r w:rsidR="004D14C0">
        <w:rPr>
          <w:rFonts w:ascii="Arial" w:hAnsi="Arial" w:cs="Arial"/>
        </w:rPr>
        <w:t xml:space="preserve"> the </w:t>
      </w:r>
      <w:r>
        <w:rPr>
          <w:rFonts w:ascii="Arial" w:hAnsi="Arial" w:cs="Arial"/>
        </w:rPr>
        <w:t xml:space="preserve">use of a </w:t>
      </w:r>
      <w:r w:rsidR="00E32A2B">
        <w:rPr>
          <w:rFonts w:ascii="Arial" w:hAnsi="Arial" w:cs="Arial"/>
        </w:rPr>
        <w:t xml:space="preserve">different </w:t>
      </w:r>
      <w:proofErr w:type="spellStart"/>
      <w:r w:rsidR="00E32A2B">
        <w:rPr>
          <w:rFonts w:ascii="Arial" w:hAnsi="Arial" w:cs="Arial"/>
        </w:rPr>
        <w:t>polytype</w:t>
      </w:r>
      <w:proofErr w:type="spellEnd"/>
      <w:r w:rsidR="00E32A2B">
        <w:rPr>
          <w:rFonts w:ascii="Arial" w:hAnsi="Arial" w:cs="Arial"/>
        </w:rPr>
        <w:t xml:space="preserve"> </w:t>
      </w:r>
      <w:proofErr w:type="spellStart"/>
      <w:r>
        <w:rPr>
          <w:rFonts w:ascii="Arial" w:hAnsi="Arial" w:cs="Arial"/>
        </w:rPr>
        <w:t>carborane</w:t>
      </w:r>
      <w:proofErr w:type="spellEnd"/>
      <w:r>
        <w:rPr>
          <w:rFonts w:ascii="Arial" w:hAnsi="Arial" w:cs="Arial"/>
        </w:rPr>
        <w:t xml:space="preserve"> affect the strain in the lattice and therefore modify its morphology?</w:t>
      </w:r>
    </w:p>
    <w:p w:rsidR="00F56A58" w:rsidRDefault="00F56A58" w:rsidP="004D14C0">
      <w:pPr>
        <w:pStyle w:val="ListParagraph"/>
        <w:numPr>
          <w:ilvl w:val="0"/>
          <w:numId w:val="8"/>
        </w:numPr>
        <w:rPr>
          <w:rFonts w:ascii="Arial" w:hAnsi="Arial" w:cs="Arial"/>
        </w:rPr>
      </w:pPr>
      <w:r w:rsidRPr="00FC50AD">
        <w:rPr>
          <w:rFonts w:ascii="Arial" w:hAnsi="Arial" w:cs="Arial"/>
        </w:rPr>
        <w:t>If the choice of boron precursor does affect morphology, is this because other elements of the precursor are carried along with boron and subsequently incorporated into the carbon?</w:t>
      </w:r>
    </w:p>
    <w:p w:rsidR="00E016F4" w:rsidRDefault="00E016F4" w:rsidP="00E016F4">
      <w:pPr>
        <w:pStyle w:val="ListParagraph"/>
        <w:numPr>
          <w:ilvl w:val="0"/>
          <w:numId w:val="8"/>
        </w:numPr>
        <w:rPr>
          <w:rFonts w:ascii="Arial" w:hAnsi="Arial" w:cs="Arial"/>
        </w:rPr>
      </w:pPr>
      <w:r>
        <w:rPr>
          <w:rFonts w:ascii="Arial" w:hAnsi="Arial" w:cs="Arial"/>
        </w:rPr>
        <w:t>Does the molecular confo</w:t>
      </w:r>
      <w:r w:rsidRPr="00FC50AD">
        <w:rPr>
          <w:rFonts w:ascii="Arial" w:hAnsi="Arial" w:cs="Arial"/>
        </w:rPr>
        <w:t>rmation</w:t>
      </w:r>
      <w:r>
        <w:rPr>
          <w:rFonts w:ascii="Arial" w:hAnsi="Arial" w:cs="Arial"/>
        </w:rPr>
        <w:t xml:space="preserve"> of the precursor influence the chemical </w:t>
      </w:r>
      <w:r w:rsidR="002B5FA5">
        <w:rPr>
          <w:rFonts w:ascii="Arial" w:hAnsi="Arial" w:cs="Arial"/>
        </w:rPr>
        <w:t>bonding</w:t>
      </w:r>
      <w:r>
        <w:rPr>
          <w:rFonts w:ascii="Arial" w:hAnsi="Arial" w:cs="Arial"/>
        </w:rPr>
        <w:t xml:space="preserve"> f</w:t>
      </w:r>
      <w:r w:rsidR="008F640B">
        <w:rPr>
          <w:rFonts w:ascii="Arial" w:hAnsi="Arial" w:cs="Arial"/>
        </w:rPr>
        <w:t>or</w:t>
      </w:r>
      <w:r>
        <w:rPr>
          <w:rFonts w:ascii="Arial" w:hAnsi="Arial" w:cs="Arial"/>
        </w:rPr>
        <w:t xml:space="preserve"> </w:t>
      </w:r>
      <w:r w:rsidR="002B5FA5">
        <w:rPr>
          <w:rFonts w:ascii="Arial" w:hAnsi="Arial" w:cs="Arial"/>
        </w:rPr>
        <w:t>carbon?</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w:t>
      </w:r>
      <w:proofErr w:type="spellStart"/>
      <w:r>
        <w:rPr>
          <w:rFonts w:ascii="Arial" w:hAnsi="Arial" w:cs="Arial"/>
        </w:rPr>
        <w:t>HCF</w:t>
      </w:r>
      <w:proofErr w:type="spellEnd"/>
      <w:r>
        <w:rPr>
          <w:rFonts w:ascii="Arial" w:hAnsi="Arial" w:cs="Arial"/>
        </w:rPr>
        <w:t>?</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w:t>
      </w:r>
      <w:r w:rsidR="00763304" w:rsidRPr="00FC50AD">
        <w:rPr>
          <w:rFonts w:ascii="Arial" w:hAnsi="Arial" w:cs="Arial"/>
        </w:rPr>
        <w:t>sculpt the carbon morphology</w:t>
      </w:r>
      <w:r w:rsidR="00815791">
        <w:rPr>
          <w:rFonts w:ascii="Arial" w:hAnsi="Arial" w:cs="Arial"/>
        </w:rPr>
        <w:t xml:space="preserve"> by carefully controlling the dopant content</w:t>
      </w:r>
      <w:r w:rsidR="00763304" w:rsidRPr="00FC50AD">
        <w:rPr>
          <w:rFonts w:ascii="Arial" w:hAnsi="Arial" w:cs="Arial"/>
        </w:rPr>
        <w:t>?</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w:t>
      </w:r>
      <w:proofErr w:type="spellStart"/>
      <w:r w:rsidR="00196B75" w:rsidRPr="00FC50AD">
        <w:rPr>
          <w:rFonts w:ascii="Arial" w:hAnsi="Arial" w:cs="Arial"/>
        </w:rPr>
        <w:t>NMR</w:t>
      </w:r>
      <w:proofErr w:type="spellEnd"/>
      <w:r w:rsidR="00196B75" w:rsidRPr="00FC50AD">
        <w:rPr>
          <w:rFonts w:ascii="Arial" w:hAnsi="Arial" w:cs="Arial"/>
        </w:rPr>
        <w:t>)</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proofErr w:type="spellStart"/>
      <w:r w:rsidR="00196B75" w:rsidRPr="00FC50AD">
        <w:rPr>
          <w:rFonts w:ascii="Arial" w:hAnsi="Arial" w:cs="Arial"/>
        </w:rPr>
        <w:t>FTIR</w:t>
      </w:r>
      <w:proofErr w:type="spellEnd"/>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w:t>
      </w:r>
      <w:proofErr w:type="spellStart"/>
      <w:r w:rsidR="00196B75" w:rsidRPr="00FC50AD">
        <w:rPr>
          <w:rFonts w:ascii="Arial" w:hAnsi="Arial" w:cs="Arial"/>
        </w:rPr>
        <w:t>FTIR</w:t>
      </w:r>
      <w:proofErr w:type="spellEnd"/>
      <w:r w:rsidR="00196B75" w:rsidRPr="00FC50AD">
        <w:rPr>
          <w:rFonts w:ascii="Arial" w:hAnsi="Arial" w:cs="Arial"/>
        </w:rPr>
        <w:t xml:space="preserve">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Displayed in Fig. 12 is preliminary Raman spectr</w:t>
      </w:r>
      <w:r w:rsidR="001D6FC4">
        <w:rPr>
          <w:rFonts w:ascii="Arial" w:hAnsi="Arial" w:cs="Arial"/>
        </w:rPr>
        <w:t xml:space="preserve">um </w:t>
      </w:r>
      <w:r w:rsidRPr="00FC50AD">
        <w:rPr>
          <w:rFonts w:ascii="Arial" w:hAnsi="Arial" w:cs="Arial"/>
        </w:rPr>
        <w:t xml:space="preserve">of </w:t>
      </w:r>
      <w:proofErr w:type="spellStart"/>
      <w:r w:rsidRPr="00FC50AD">
        <w:rPr>
          <w:rFonts w:ascii="Arial" w:hAnsi="Arial" w:cs="Arial"/>
        </w:rPr>
        <w:t>HCF</w:t>
      </w:r>
      <w:proofErr w:type="spellEnd"/>
      <w:r w:rsidR="00C47E74">
        <w:rPr>
          <w:rFonts w:ascii="Arial" w:hAnsi="Arial" w:cs="Arial"/>
        </w:rPr>
        <w:t xml:space="preserve"> (red)</w:t>
      </w:r>
      <w:r w:rsidRPr="00FC50AD">
        <w:rPr>
          <w:rFonts w:ascii="Arial" w:hAnsi="Arial" w:cs="Arial"/>
        </w:rPr>
        <w:t xml:space="preserve">. Upon comparing the Raman spectrum for </w:t>
      </w:r>
      <w:proofErr w:type="spellStart"/>
      <w:r w:rsidRPr="00FC50AD">
        <w:rPr>
          <w:rFonts w:ascii="Arial" w:hAnsi="Arial" w:cs="Arial"/>
        </w:rPr>
        <w:t>HCF</w:t>
      </w:r>
      <w:proofErr w:type="spellEnd"/>
      <w:r w:rsidRPr="00FC50AD">
        <w:rPr>
          <w:rFonts w:ascii="Arial" w:hAnsi="Arial" w:cs="Arial"/>
        </w:rPr>
        <w:t xml:space="preserve">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4800"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E3730E" w:rsidRPr="002B0DF3" w:rsidRDefault="00E3730E" w:rsidP="00E3730E">
                              <w:pPr>
                                <w:pStyle w:val="Caption"/>
                                <w:rPr>
                                  <w:rFonts w:ascii="Times New Roman" w:hAnsi="Times New Roman" w:cs="Times New Roman"/>
                                  <w:noProof/>
                                  <w:sz w:val="24"/>
                                </w:rPr>
                              </w:pPr>
                              <w:r>
                                <w:t xml:space="preserve">Figure </w:t>
                              </w:r>
                              <w:fldSimple w:instr=" SEQ Figure \* ARABIC ">
                                <w:r>
                                  <w:rPr>
                                    <w:noProof/>
                                  </w:rPr>
                                  <w:t>12</w:t>
                                </w:r>
                              </w:fldSimple>
                              <w:r>
                                <w:t xml:space="preserve">. </w:t>
                              </w:r>
                              <w:r w:rsidRPr="00020FB9">
                                <w:t xml:space="preserve">Raman spectra of GUITAR (black) and </w:t>
                              </w:r>
                              <w:proofErr w:type="spellStart"/>
                              <w:r w:rsidR="006C3337">
                                <w:t>HCF</w:t>
                              </w:r>
                              <w:proofErr w:type="spellEnd"/>
                              <w:r w:rsidR="006C3337">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4800;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3730E" w:rsidRPr="002B0DF3" w:rsidRDefault="00E3730E" w:rsidP="00E3730E">
                        <w:pPr>
                          <w:pStyle w:val="Caption"/>
                          <w:rPr>
                            <w:rFonts w:ascii="Times New Roman" w:hAnsi="Times New Roman" w:cs="Times New Roman"/>
                            <w:noProof/>
                            <w:sz w:val="24"/>
                          </w:rPr>
                        </w:pPr>
                        <w:r>
                          <w:t xml:space="preserve">Figure </w:t>
                        </w:r>
                        <w:fldSimple w:instr=" SEQ Figure \* ARABIC ">
                          <w:r>
                            <w:rPr>
                              <w:noProof/>
                            </w:rPr>
                            <w:t>12</w:t>
                          </w:r>
                        </w:fldSimple>
                        <w:r>
                          <w:t xml:space="preserve">. </w:t>
                        </w:r>
                        <w:r w:rsidRPr="00020FB9">
                          <w:t xml:space="preserve">Raman spectra of GUITAR (black) and </w:t>
                        </w:r>
                        <w:proofErr w:type="spellStart"/>
                        <w:r w:rsidR="006C3337">
                          <w:t>HCF</w:t>
                        </w:r>
                        <w:proofErr w:type="spellEnd"/>
                        <w:r w:rsidR="006C3337">
                          <w:t xml:space="preserve">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t lower energy shift</w:t>
      </w:r>
      <w:r w:rsidR="00752FA9">
        <w:rPr>
          <w:rFonts w:ascii="Arial" w:hAnsi="Arial" w:cs="Arial"/>
        </w:rPr>
        <w:t xml:space="preserve">. The G band is assigned to in-plane stretching of the sp2 C-C bonds and the lower energy shift is due to 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xml:space="preserve">. The G band in </w:t>
      </w:r>
      <w:proofErr w:type="spellStart"/>
      <w:r w:rsidR="00752FA9">
        <w:rPr>
          <w:rFonts w:ascii="Arial" w:hAnsi="Arial" w:cs="Arial"/>
        </w:rPr>
        <w:t>HCF</w:t>
      </w:r>
      <w:proofErr w:type="spellEnd"/>
      <w:r w:rsidR="00752FA9">
        <w:rPr>
          <w:rFonts w:ascii="Arial" w:hAnsi="Arial" w:cs="Arial"/>
        </w:rPr>
        <w:t xml:space="preserve">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w:t>
      </w:r>
      <w:proofErr w:type="spellStart"/>
      <w:r w:rsidR="00D872D4">
        <w:rPr>
          <w:rFonts w:ascii="Arial" w:hAnsi="Arial" w:cs="Arial"/>
        </w:rPr>
        <w:t>HCF</w:t>
      </w:r>
      <w:proofErr w:type="spellEnd"/>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w:t>
      </w:r>
      <w:proofErr w:type="spellStart"/>
      <w:r w:rsidRPr="00FC50AD">
        <w:rPr>
          <w:rFonts w:ascii="Arial" w:hAnsi="Arial" w:cs="Arial"/>
        </w:rPr>
        <w:t>HCF</w:t>
      </w:r>
      <w:proofErr w:type="spellEnd"/>
      <w:r w:rsidRPr="00FC50AD">
        <w:rPr>
          <w:rFonts w:ascii="Arial" w:hAnsi="Arial" w:cs="Arial"/>
        </w:rPr>
        <w:t>,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xml:space="preserve">, we can track strain in with the </w:t>
      </w:r>
      <w:proofErr w:type="spellStart"/>
      <w:r w:rsidRPr="00FC50AD">
        <w:rPr>
          <w:rFonts w:ascii="Arial" w:hAnsi="Arial" w:cs="Arial"/>
        </w:rPr>
        <w:t>HCF</w:t>
      </w:r>
      <w:proofErr w:type="spellEnd"/>
      <w:r w:rsidRPr="00FC50AD">
        <w:rPr>
          <w:rFonts w:ascii="Arial" w:hAnsi="Arial" w:cs="Arial"/>
        </w:rPr>
        <w:t xml:space="preserve">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Our preliminary </w:t>
      </w:r>
      <w:proofErr w:type="spellStart"/>
      <w:r w:rsidRPr="00FC50AD">
        <w:rPr>
          <w:rFonts w:ascii="Arial" w:hAnsi="Arial" w:cs="Arial"/>
        </w:rPr>
        <w:t>FTIR</w:t>
      </w:r>
      <w:proofErr w:type="spellEnd"/>
      <w:r w:rsidRPr="00FC50AD">
        <w:rPr>
          <w:rFonts w:ascii="Arial" w:hAnsi="Arial" w:cs="Arial"/>
        </w:rPr>
        <w:t xml:space="preserve"> data has been difficult to interpret because of the richness of the spectra. There are indications that C-B bonds, similar to boron carbide, are present in </w:t>
      </w:r>
      <w:proofErr w:type="spellStart"/>
      <w:r w:rsidRPr="00FC50AD">
        <w:rPr>
          <w:rFonts w:ascii="Arial" w:hAnsi="Arial" w:cs="Arial"/>
        </w:rPr>
        <w:t>HCF</w:t>
      </w:r>
      <w:proofErr w:type="spellEnd"/>
      <w:r w:rsidRPr="00FC50AD">
        <w:rPr>
          <w:rFonts w:ascii="Arial" w:hAnsi="Arial" w:cs="Arial"/>
        </w:rPr>
        <w:t xml:space="preserve">, but the lack of consistency of the data makes this identification difficult. Our goal is to determine if oxygen is incorporated into the </w:t>
      </w:r>
      <w:proofErr w:type="spellStart"/>
      <w:r w:rsidRPr="00FC50AD">
        <w:rPr>
          <w:rFonts w:ascii="Arial" w:hAnsi="Arial" w:cs="Arial"/>
        </w:rPr>
        <w:t>HCF</w:t>
      </w:r>
      <w:proofErr w:type="spellEnd"/>
      <w:r w:rsidRPr="00FC50AD">
        <w:rPr>
          <w:rFonts w:ascii="Arial" w:hAnsi="Arial" w:cs="Arial"/>
        </w:rPr>
        <w:t xml:space="preserve"> and if its bonding is C-O, B-O or C-B-O. The </w:t>
      </w:r>
      <w:proofErr w:type="spellStart"/>
      <w:r w:rsidRPr="00FC50AD">
        <w:rPr>
          <w:rFonts w:ascii="Arial" w:hAnsi="Arial" w:cs="Arial"/>
        </w:rPr>
        <w:t>FTIR</w:t>
      </w:r>
      <w:proofErr w:type="spellEnd"/>
      <w:r w:rsidRPr="00FC50AD">
        <w:rPr>
          <w:rFonts w:ascii="Arial" w:hAnsi="Arial" w:cs="Arial"/>
        </w:rPr>
        <w:t xml:space="preserve"> data of </w:t>
      </w:r>
      <w:proofErr w:type="spellStart"/>
      <w:r w:rsidRPr="00FC50AD">
        <w:rPr>
          <w:rFonts w:ascii="Arial" w:hAnsi="Arial" w:cs="Arial"/>
        </w:rPr>
        <w:t>HCF</w:t>
      </w:r>
      <w:proofErr w:type="spellEnd"/>
      <w:r w:rsidRPr="00FC50AD">
        <w:rPr>
          <w:rFonts w:ascii="Arial" w:hAnsi="Arial" w:cs="Arial"/>
        </w:rPr>
        <w:t xml:space="preserve"> grown with a low ratio of the boron precursor to </w:t>
      </w:r>
      <w:proofErr w:type="spellStart"/>
      <w:r w:rsidRPr="00FC50AD">
        <w:rPr>
          <w:rFonts w:ascii="Arial" w:hAnsi="Arial" w:cs="Arial"/>
        </w:rPr>
        <w:t>cyclohexanol</w:t>
      </w:r>
      <w:proofErr w:type="spellEnd"/>
      <w:r w:rsidRPr="00FC50AD">
        <w:rPr>
          <w:rFonts w:ascii="Arial" w:hAnsi="Arial" w:cs="Arial"/>
        </w:rPr>
        <w:t xml:space="preserve">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w:t>
      </w:r>
      <w:proofErr w:type="spellStart"/>
      <w:r w:rsidRPr="00FC50AD">
        <w:rPr>
          <w:rFonts w:ascii="Arial" w:hAnsi="Arial" w:cs="Arial"/>
        </w:rPr>
        <w:t>cyclohexanol</w:t>
      </w:r>
      <w:proofErr w:type="spellEnd"/>
      <w:r w:rsidRPr="00FC50AD">
        <w:rPr>
          <w:rFonts w:ascii="Arial" w:hAnsi="Arial" w:cs="Arial"/>
        </w:rPr>
        <w:t xml:space="preserve"> ratios. To address the question of oxygen inclusion, we will switch to hexane, an oxygen-free carbon source. We anticipate that this will reduce the </w:t>
      </w:r>
      <w:proofErr w:type="spellStart"/>
      <w:r w:rsidRPr="00FC50AD">
        <w:rPr>
          <w:rFonts w:ascii="Arial" w:hAnsi="Arial" w:cs="Arial"/>
        </w:rPr>
        <w:t>HCF</w:t>
      </w:r>
      <w:proofErr w:type="spellEnd"/>
      <w:r w:rsidRPr="00FC50AD">
        <w:rPr>
          <w:rFonts w:ascii="Arial" w:hAnsi="Arial" w:cs="Arial"/>
        </w:rPr>
        <w:t xml:space="preserve"> oxygen content and we will be able to determine if oxygen influences the morphology. </w:t>
      </w:r>
      <w:r w:rsidR="00F767BF">
        <w:rPr>
          <w:rFonts w:ascii="Arial" w:hAnsi="Arial" w:cs="Arial"/>
        </w:rPr>
        <w:t xml:space="preserve">Oxygen usually facilities 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We will acquire complementary Raman spectra to determine if reducing the oxygen content affects the D/G ratio and, subsequently, the strain. We will also </w:t>
      </w:r>
      <w:r w:rsidR="00EC41AE" w:rsidRPr="00FC50AD">
        <w:rPr>
          <w:rFonts w:ascii="Arial" w:hAnsi="Arial" w:cs="Arial"/>
        </w:rPr>
        <w:t>employ</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to determine if there are trace amounts of sulfur incorporated into the </w:t>
      </w:r>
      <w:proofErr w:type="spellStart"/>
      <w:r w:rsidRPr="00FC50AD">
        <w:rPr>
          <w:rFonts w:ascii="Arial" w:hAnsi="Arial" w:cs="Arial"/>
        </w:rPr>
        <w:t>HCF</w:t>
      </w:r>
      <w:proofErr w:type="spellEnd"/>
      <w:r w:rsidRPr="00FC50AD">
        <w:rPr>
          <w:rFonts w:ascii="Arial" w:hAnsi="Arial" w:cs="Arial"/>
        </w:rPr>
        <w:t xml:space="preserve">. If, we will use </w:t>
      </w:r>
      <w:proofErr w:type="spellStart"/>
      <w:r w:rsidRPr="00FC50AD">
        <w:rPr>
          <w:rFonts w:ascii="Arial" w:hAnsi="Arial" w:cs="Arial"/>
        </w:rPr>
        <w:t>FTIR</w:t>
      </w:r>
      <w:proofErr w:type="spellEnd"/>
      <w:r w:rsidRPr="00FC50AD">
        <w:rPr>
          <w:rFonts w:ascii="Arial" w:hAnsi="Arial" w:cs="Arial"/>
        </w:rPr>
        <w:t xml:space="preserve"> to quantify how much and if it is affected by the concentration of boron incorporated into the </w:t>
      </w:r>
      <w:proofErr w:type="spellStart"/>
      <w:r w:rsidRPr="00FC50AD">
        <w:rPr>
          <w:rFonts w:ascii="Arial" w:hAnsi="Arial" w:cs="Arial"/>
        </w:rPr>
        <w:t>HCF</w:t>
      </w:r>
      <w:proofErr w:type="spellEnd"/>
      <w:r w:rsidRPr="00FC50AD">
        <w:rPr>
          <w:rFonts w:ascii="Arial" w:hAnsi="Arial" w:cs="Arial"/>
        </w:rPr>
        <w:t xml:space="preserve"> and/or the ratio of boron precursor to carbon source. The </w:t>
      </w:r>
      <w:proofErr w:type="spellStart"/>
      <w:r w:rsidRPr="00FC50AD">
        <w:rPr>
          <w:rFonts w:ascii="Arial" w:hAnsi="Arial" w:cs="Arial"/>
        </w:rPr>
        <w:t>FTIR</w:t>
      </w:r>
      <w:proofErr w:type="spellEnd"/>
      <w:r w:rsidRPr="00FC50AD">
        <w:rPr>
          <w:rFonts w:ascii="Arial" w:hAnsi="Arial" w:cs="Arial"/>
        </w:rPr>
        <w:t xml:space="preserve"> spectra of the </w:t>
      </w:r>
      <w:proofErr w:type="spellStart"/>
      <w:r w:rsidRPr="00FC50AD">
        <w:rPr>
          <w:rFonts w:ascii="Arial" w:hAnsi="Arial" w:cs="Arial"/>
        </w:rPr>
        <w:t>HCF</w:t>
      </w:r>
      <w:proofErr w:type="spellEnd"/>
      <w:r w:rsidRPr="00FC50AD">
        <w:rPr>
          <w:rFonts w:ascii="Arial" w:hAnsi="Arial" w:cs="Arial"/>
        </w:rPr>
        <w:t xml:space="preserve"> and literature reports of the </w:t>
      </w:r>
      <w:proofErr w:type="spellStart"/>
      <w:r w:rsidRPr="00FC50AD">
        <w:rPr>
          <w:rFonts w:ascii="Arial" w:hAnsi="Arial" w:cs="Arial"/>
        </w:rPr>
        <w:t>FTIR</w:t>
      </w:r>
      <w:proofErr w:type="spellEnd"/>
      <w:r w:rsidRPr="00FC50AD">
        <w:rPr>
          <w:rFonts w:ascii="Arial" w:hAnsi="Arial" w:cs="Arial"/>
        </w:rPr>
        <w:t xml:space="preserve"> signature of sulfur oxide </w:t>
      </w:r>
      <w:r w:rsidRPr="00FC50AD">
        <w:rPr>
          <w:rFonts w:ascii="Arial" w:hAnsi="Arial" w:cs="Arial"/>
        </w:rPr>
        <w:fldChar w:fldCharType="begin"/>
      </w:r>
      <w:r w:rsidR="00752FA9">
        <w:rPr>
          <w:rFonts w:ascii="Arial" w:hAnsi="Arial" w:cs="Arial"/>
        </w:rPr>
        <w:instrText xml:space="preserve"> ADDIN ZOTERO_ITEM CSL_CITATION {"citationID":"w9A3Sn4E","properties":{"formattedCitation":"[65]\\uc0\\u8211{}[67]","plainCitation":"[65]–[67]","noteIndex":0},"citationItems":[{"id":"nWSa23s5/wZzDKK3u","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nWSa23s5/aBRx71nx","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H."}],"issued":{"date-parts":[["2001",6]]}}},{"id":"nWSa23s5/2cwSpAmr","uris":["http://zotero.org/users/148982/items/EP6DAD7N"],"uri":["http://zotero.org/users/148982/items/EP6DAD7N"],"itemData":{"id":2860,"type":"article-journal","title":"Sulfur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w:t>
      </w:r>
      <w:proofErr w:type="spellStart"/>
      <w:r w:rsidRPr="00FC50AD">
        <w:rPr>
          <w:rFonts w:ascii="Arial" w:hAnsi="Arial" w:cs="Arial"/>
        </w:rPr>
        <w:t>FTIR</w:t>
      </w:r>
      <w:proofErr w:type="spellEnd"/>
      <w:r w:rsidRPr="00FC50AD">
        <w:rPr>
          <w:rFonts w:ascii="Arial" w:hAnsi="Arial" w:cs="Arial"/>
        </w:rPr>
        <w:t xml:space="preserve"> data makes it difficult to make a conclusive identification. Further </w:t>
      </w:r>
      <w:proofErr w:type="spellStart"/>
      <w:r w:rsidRPr="00FC50AD">
        <w:rPr>
          <w:rFonts w:ascii="Arial" w:hAnsi="Arial" w:cs="Arial"/>
        </w:rPr>
        <w:t>FTIR</w:t>
      </w:r>
      <w:proofErr w:type="spellEnd"/>
      <w:r w:rsidRPr="00FC50AD">
        <w:rPr>
          <w:rFonts w:ascii="Arial" w:hAnsi="Arial" w:cs="Arial"/>
        </w:rPr>
        <w:t xml:space="preserve"> studies will shed valuable light on the presence of sulfur and if it affects the </w:t>
      </w:r>
      <w:proofErr w:type="spellStart"/>
      <w:r w:rsidRPr="00FC50AD">
        <w:rPr>
          <w:rFonts w:ascii="Arial" w:hAnsi="Arial" w:cs="Arial"/>
        </w:rPr>
        <w:t>HCF</w:t>
      </w:r>
      <w:proofErr w:type="spellEnd"/>
      <w:r w:rsidRPr="00FC50AD">
        <w:rPr>
          <w:rFonts w:ascii="Arial" w:hAnsi="Arial" w:cs="Arial"/>
        </w:rPr>
        <w:t xml:space="preserve"> morphology. Note that there are indications that </w:t>
      </w:r>
      <w:proofErr w:type="spellStart"/>
      <w:r w:rsidRPr="00FC50AD">
        <w:rPr>
          <w:rFonts w:ascii="Arial" w:hAnsi="Arial" w:cs="Arial"/>
        </w:rPr>
        <w:t>HCF</w:t>
      </w:r>
      <w:proofErr w:type="spellEnd"/>
      <w:r w:rsidRPr="00FC50AD">
        <w:rPr>
          <w:rFonts w:ascii="Arial" w:hAnsi="Arial" w:cs="Arial"/>
        </w:rPr>
        <w:t xml:space="preserve"> grow without using sulfur. If possible, we will be able to eliminate sulfur inclusion and any ambiguity about its influence on </w:t>
      </w:r>
      <w:proofErr w:type="spellStart"/>
      <w:r w:rsidRPr="00FC50AD">
        <w:rPr>
          <w:rFonts w:ascii="Arial" w:hAnsi="Arial" w:cs="Arial"/>
        </w:rPr>
        <w:t>HCF</w:t>
      </w:r>
      <w:proofErr w:type="spellEnd"/>
      <w:r w:rsidRPr="00FC50AD">
        <w:rPr>
          <w:rFonts w:ascii="Arial" w:hAnsi="Arial" w:cs="Arial"/>
        </w:rPr>
        <w:t xml:space="preserve">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w:t>
      </w:r>
      <w:proofErr w:type="spellStart"/>
      <w:r w:rsidRPr="00FC50AD">
        <w:rPr>
          <w:rFonts w:ascii="Arial" w:hAnsi="Arial" w:cs="Arial"/>
        </w:rPr>
        <w:t>HCF</w:t>
      </w:r>
      <w:proofErr w:type="spellEnd"/>
      <w:r w:rsidRPr="00FC50AD">
        <w:rPr>
          <w:rFonts w:ascii="Arial" w:hAnsi="Arial" w:cs="Arial"/>
        </w:rPr>
        <w:t xml:space="preserve">. It is important to note that we have not observed sulfur in the XPS spectra of GUITAR </w:t>
      </w:r>
      <w:r w:rsidRPr="00FC50AD">
        <w:rPr>
          <w:rFonts w:ascii="Arial" w:hAnsi="Arial" w:cs="Arial"/>
        </w:rPr>
        <w:fldChar w:fldCharType="begin"/>
      </w:r>
      <w:r w:rsidR="009D449C">
        <w:rPr>
          <w:rFonts w:ascii="Arial" w:hAnsi="Arial" w:cs="Arial"/>
        </w:rPr>
        <w:instrText xml:space="preserve"> ADDIN ZOTERO_ITEM CSL_CITATION {"citationID":"jO9eZzo6","properties":{"formattedCitation":"[17], [19], [20]","plainCitation":"[17], [19], [20]","noteIndex":0},"citationItems":[{"id":"nWSa23s5/EFFrtiPJ","uris":["http://zotero.org/users/148982/items/ZDFEKD72"],"uri":["http://zotero.org/users/148982/items/ZDFEKD72"],"itemData":{"id":1137,"type":"article-journal","title":"Synthesis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w:t>
      </w:r>
      <w:proofErr w:type="spellStart"/>
      <w:r w:rsidRPr="00FC50AD">
        <w:rPr>
          <w:rFonts w:ascii="Arial" w:hAnsi="Arial" w:cs="Arial"/>
        </w:rPr>
        <w:t>HCF</w:t>
      </w:r>
      <w:proofErr w:type="spellEnd"/>
      <w:r w:rsidRPr="00FC50AD">
        <w:rPr>
          <w:rFonts w:ascii="Arial" w:hAnsi="Arial" w:cs="Arial"/>
        </w:rPr>
        <w:t>.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 xml:space="preserve">s and N 1s core level states and the S states if observed. Nitrogen is a planned co-dopant we will discuss shortly. We will use XPS analysis and subsequent peak deconvolution of </w:t>
      </w:r>
      <w:r w:rsidRPr="00FC50AD">
        <w:rPr>
          <w:rFonts w:ascii="Arial" w:hAnsi="Arial" w:cs="Arial"/>
        </w:rPr>
        <w:lastRenderedPageBreak/>
        <w:t xml:space="preserve">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 situ</w:t>
      </w:r>
      <w:r w:rsidRPr="00FC50AD">
        <w:rPr>
          <w:rFonts w:ascii="Arial" w:hAnsi="Arial" w:cs="Arial"/>
          <w:u w:val="single"/>
        </w:rPr>
        <w:t xml:space="preserve"> hydrogen reduction experiments in conjunction with XPS characterization to ascertain if oxygen is bond to the surface or incorporated into the </w:t>
      </w:r>
      <w:proofErr w:type="spellStart"/>
      <w:r w:rsidRPr="00FC50AD">
        <w:rPr>
          <w:rFonts w:ascii="Arial" w:hAnsi="Arial" w:cs="Arial"/>
          <w:u w:val="single"/>
        </w:rPr>
        <w:t>HCF</w:t>
      </w:r>
      <w:proofErr w:type="spellEnd"/>
      <w:r w:rsidRPr="00FC50AD">
        <w:rPr>
          <w:rFonts w:ascii="Arial" w:hAnsi="Arial" w:cs="Arial"/>
          <w:u w:val="single"/>
        </w:rPr>
        <w:t>. More specifically, whether oxygen is bond to boron.</w:t>
      </w:r>
      <w:r w:rsidRPr="00FC50AD">
        <w:rPr>
          <w:rFonts w:ascii="Arial" w:hAnsi="Arial" w:cs="Arial"/>
        </w:rPr>
        <w:t xml:space="preserve"> High 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 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752FA9">
        <w:rPr>
          <w:rFonts w:ascii="Arial" w:hAnsi="Arial" w:cs="Arial"/>
        </w:rPr>
        <w:instrText xml:space="preserve"> ADDIN ZOTERO_ITEM CSL_CITATION {"citationID":"nXGwfHnG","properties":{"formattedCitation":"[68]","plainCitation":"[68]","noteIndex":0},"citationItems":[{"id":"nWSa23s5/ICd4ziI8","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 situ</w:t>
      </w:r>
      <w:r w:rsidRPr="00FC50AD">
        <w:rPr>
          <w:rFonts w:ascii="Arial" w:hAnsi="Arial" w:cs="Arial"/>
        </w:rPr>
        <w:t xml:space="preserve"> reduction, we will expose the </w:t>
      </w:r>
      <w:proofErr w:type="spellStart"/>
      <w:r w:rsidRPr="00FC50AD">
        <w:rPr>
          <w:rFonts w:ascii="Arial" w:hAnsi="Arial" w:cs="Arial"/>
        </w:rPr>
        <w:t>HCF</w:t>
      </w:r>
      <w:proofErr w:type="spellEnd"/>
      <w:r w:rsidRPr="00FC50AD">
        <w:rPr>
          <w:rFonts w:ascii="Arial" w:hAnsi="Arial" w:cs="Arial"/>
        </w:rPr>
        <w:t xml:space="preserve"> to 10 </w:t>
      </w:r>
      <w:proofErr w:type="spellStart"/>
      <w:r w:rsidRPr="00FC50AD">
        <w:rPr>
          <w:rFonts w:ascii="Arial" w:hAnsi="Arial" w:cs="Arial"/>
        </w:rPr>
        <w:t>Torr</w:t>
      </w:r>
      <w:proofErr w:type="spellEnd"/>
      <w:r w:rsidRPr="00FC50AD">
        <w:rPr>
          <w:rFonts w:ascii="Arial" w:hAnsi="Arial" w:cs="Arial"/>
        </w:rPr>
        <w:t xml:space="preserve"> of hydrogen in a vacuum chamber equipped with a load lock system that allows us to isolate the reduced sample </w:t>
      </w:r>
      <w:r w:rsidRPr="00FC50AD">
        <w:rPr>
          <w:rFonts w:ascii="Arial" w:hAnsi="Arial" w:cs="Arial"/>
          <w:i/>
        </w:rPr>
        <w:t xml:space="preserve">in </w:t>
      </w:r>
      <w:proofErr w:type="spellStart"/>
      <w:r w:rsidRPr="00FC50AD">
        <w:rPr>
          <w:rFonts w:ascii="Arial" w:hAnsi="Arial" w:cs="Arial"/>
          <w:i/>
        </w:rPr>
        <w:t>vacuo</w:t>
      </w:r>
      <w:proofErr w:type="spellEnd"/>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w:t>
      </w:r>
      <w:proofErr w:type="spellStart"/>
      <w:r w:rsidRPr="00FC50AD">
        <w:rPr>
          <w:rFonts w:ascii="Arial" w:hAnsi="Arial" w:cs="Arial"/>
        </w:rPr>
        <w:t>HCF</w:t>
      </w:r>
      <w:proofErr w:type="spellEnd"/>
      <w:r w:rsidRPr="00FC50AD">
        <w:rPr>
          <w:rFonts w:ascii="Arial" w:hAnsi="Arial" w:cs="Arial"/>
        </w:rPr>
        <w:t>,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w:t>
      </w:r>
      <w:proofErr w:type="spellStart"/>
      <w:r w:rsidRPr="00FC50AD">
        <w:rPr>
          <w:rFonts w:ascii="Arial" w:hAnsi="Arial" w:cs="Arial"/>
        </w:rPr>
        <w:t>HCF</w:t>
      </w:r>
      <w:proofErr w:type="spellEnd"/>
      <w:r w:rsidRPr="00FC50AD">
        <w:rPr>
          <w:rFonts w:ascii="Arial" w:hAnsi="Arial" w:cs="Arial"/>
        </w:rPr>
        <w:t xml:space="preserve">,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w:t>
      </w:r>
      <w:proofErr w:type="spellStart"/>
      <w:r w:rsidRPr="00FC50AD">
        <w:rPr>
          <w:rFonts w:ascii="Arial" w:hAnsi="Arial" w:cs="Arial"/>
        </w:rPr>
        <w:t>HCF</w:t>
      </w:r>
      <w:proofErr w:type="spellEnd"/>
      <w:r w:rsidRPr="00FC50AD">
        <w:rPr>
          <w:rFonts w:ascii="Arial" w:hAnsi="Arial" w:cs="Arial"/>
        </w:rPr>
        <w:t xml:space="preserve"> when grown with </w:t>
      </w:r>
      <w:proofErr w:type="spellStart"/>
      <w:r w:rsidRPr="00FC50AD">
        <w:rPr>
          <w:rFonts w:ascii="Arial" w:hAnsi="Arial" w:cs="Arial"/>
        </w:rPr>
        <w:t>cyclohexanol</w:t>
      </w:r>
      <w:proofErr w:type="spellEnd"/>
      <w:r w:rsidRPr="00FC50AD">
        <w:rPr>
          <w:rFonts w:ascii="Arial" w:hAnsi="Arial" w:cs="Arial"/>
        </w:rPr>
        <w:t xml:space="preserve"> and eliminated when grown with hexane, while simultaneously observing differences in </w:t>
      </w:r>
      <w:proofErr w:type="spellStart"/>
      <w:r w:rsidRPr="00FC50AD">
        <w:rPr>
          <w:rFonts w:ascii="Arial" w:hAnsi="Arial" w:cs="Arial"/>
        </w:rPr>
        <w:t>HCF</w:t>
      </w:r>
      <w:proofErr w:type="spellEnd"/>
      <w:r w:rsidRPr="00FC50AD">
        <w:rPr>
          <w:rFonts w:ascii="Arial" w:hAnsi="Arial" w:cs="Arial"/>
        </w:rPr>
        <w:t xml:space="preserve">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w:t>
      </w:r>
      <w:proofErr w:type="spellStart"/>
      <w:r w:rsidRPr="00FC50AD">
        <w:rPr>
          <w:rFonts w:ascii="Arial" w:hAnsi="Arial" w:cs="Arial"/>
        </w:rPr>
        <w:t>NMR</w:t>
      </w:r>
      <w:proofErr w:type="spellEnd"/>
      <w:r w:rsidRPr="00FC50AD">
        <w:rPr>
          <w:rFonts w:ascii="Arial" w:hAnsi="Arial" w:cs="Arial"/>
        </w:rPr>
        <w:t xml:space="preserve"> peaks than </w:t>
      </w:r>
      <w:r w:rsidRPr="00FC50AD">
        <w:rPr>
          <w:rFonts w:ascii="Arial" w:hAnsi="Arial" w:cs="Arial"/>
          <w:vertAlign w:val="superscript"/>
        </w:rPr>
        <w:t>10</w:t>
      </w:r>
      <w:r w:rsidRPr="00FC50AD">
        <w:rPr>
          <w:rFonts w:ascii="Arial" w:hAnsi="Arial" w:cs="Arial"/>
        </w:rPr>
        <w:t xml:space="preserve">B. </w:t>
      </w:r>
      <w:proofErr w:type="spellStart"/>
      <w:r w:rsidRPr="00FC50AD">
        <w:rPr>
          <w:rFonts w:ascii="Arial" w:hAnsi="Arial" w:cs="Arial"/>
        </w:rPr>
        <w:t>NMR</w:t>
      </w:r>
      <w:proofErr w:type="spellEnd"/>
      <w:r w:rsidRPr="00FC50AD">
        <w:rPr>
          <w:rFonts w:ascii="Arial" w:hAnsi="Arial" w:cs="Arial"/>
        </w:rPr>
        <w:t xml:space="preserve"> spectra for </w:t>
      </w:r>
      <w:proofErr w:type="spellStart"/>
      <w:r w:rsidRPr="00FC50AD">
        <w:rPr>
          <w:rFonts w:ascii="Arial" w:hAnsi="Arial" w:cs="Arial"/>
        </w:rPr>
        <w:t>HCF</w:t>
      </w:r>
      <w:proofErr w:type="spellEnd"/>
      <w:r w:rsidRPr="00FC50AD">
        <w:rPr>
          <w:rFonts w:ascii="Arial" w:hAnsi="Arial" w:cs="Arial"/>
        </w:rPr>
        <w:t xml:space="preserve"> as a function of </w:t>
      </w:r>
      <w:r w:rsidRPr="00FC50AD">
        <w:rPr>
          <w:rFonts w:ascii="Arial" w:hAnsi="Arial" w:cs="Arial"/>
          <w:vertAlign w:val="superscript"/>
        </w:rPr>
        <w:t>11</w:t>
      </w:r>
      <w:r w:rsidRPr="00FC50AD">
        <w:rPr>
          <w:rFonts w:ascii="Arial" w:hAnsi="Arial" w:cs="Arial"/>
        </w:rPr>
        <w:t xml:space="preserve">B concentration will be acquired and compared to </w:t>
      </w:r>
      <w:proofErr w:type="spellStart"/>
      <w:r w:rsidRPr="00FC50AD">
        <w:rPr>
          <w:rFonts w:ascii="Arial" w:hAnsi="Arial" w:cs="Arial"/>
        </w:rPr>
        <w:t>NMR</w:t>
      </w:r>
      <w:proofErr w:type="spellEnd"/>
      <w:r w:rsidRPr="00FC50AD">
        <w:rPr>
          <w:rFonts w:ascii="Arial" w:hAnsi="Arial" w:cs="Arial"/>
        </w:rPr>
        <w:t xml:space="preserve"> spectra of boron carbide </w:t>
      </w:r>
      <w:r w:rsidRPr="00FC50AD">
        <w:rPr>
          <w:rFonts w:ascii="Arial" w:hAnsi="Arial" w:cs="Arial"/>
        </w:rPr>
        <w:fldChar w:fldCharType="begin"/>
      </w:r>
      <w:r w:rsidR="00752FA9">
        <w:rPr>
          <w:rFonts w:ascii="Arial" w:hAnsi="Arial" w:cs="Arial"/>
        </w:rPr>
        <w:instrText xml:space="preserve"> ADDIN ZOTERO_ITEM CSL_CITATION {"citationID":"6nYe9I1b","properties":{"formattedCitation":"[69]\\uc0\\u8211{}[71]","plainCitation":"[69]–[71]","noteIndex":0},"citationItems":[{"id":"nWSa23s5/pMbePFiR","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Kyu"}],"issued":{"date-parts":[["2002",3]]}}},{"id":"nWSa23s5/184vbEgg","uris":["http://zotero.org/users/148982/items/UDKKQ67F"],"uri":["http://zotero.org/users/148982/items/UDKKQ67F"],"itemData":{"id":2877,"type":"article-journal","title":"The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752FA9">
        <w:rPr>
          <w:rFonts w:ascii="Arial" w:hAnsi="Arial" w:cs="Arial"/>
        </w:rPr>
        <w:instrText xml:space="preserve"> ADDIN ZOTERO_ITEM CSL_CITATION {"citationID":"SGpy8lCa","properties":{"formattedCitation":"[70]","plainCitation":"[70]","noteIndex":0},"citationItems":[{"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w:t>
      </w:r>
      <w:proofErr w:type="spellStart"/>
      <w:r w:rsidRPr="00FC50AD">
        <w:rPr>
          <w:rFonts w:ascii="Arial" w:hAnsi="Arial" w:cs="Arial"/>
        </w:rPr>
        <w:t>HCF</w:t>
      </w:r>
      <w:proofErr w:type="spellEnd"/>
      <w:r w:rsidRPr="00FC50AD">
        <w:rPr>
          <w:rFonts w:ascii="Arial" w:hAnsi="Arial" w:cs="Arial"/>
        </w:rPr>
        <w:t xml:space="preserve"> will manifest themselves in the </w:t>
      </w:r>
      <w:proofErr w:type="spellStart"/>
      <w:r w:rsidRPr="00FC50AD">
        <w:rPr>
          <w:rFonts w:ascii="Arial" w:hAnsi="Arial" w:cs="Arial"/>
        </w:rPr>
        <w:t>NMR</w:t>
      </w:r>
      <w:proofErr w:type="spellEnd"/>
      <w:r w:rsidRPr="00FC50AD">
        <w:rPr>
          <w:rFonts w:ascii="Arial" w:hAnsi="Arial" w:cs="Arial"/>
        </w:rPr>
        <w:t xml:space="preserve"> spectra and correlates with morphological changes. These experiments will be conducted in the OSU-Chemistry </w:t>
      </w:r>
      <w:proofErr w:type="spellStart"/>
      <w:r w:rsidRPr="00FC50AD">
        <w:rPr>
          <w:rFonts w:ascii="Arial" w:hAnsi="Arial" w:cs="Arial"/>
        </w:rPr>
        <w:t>NMR</w:t>
      </w:r>
      <w:proofErr w:type="spellEnd"/>
      <w:r w:rsidRPr="00FC50AD">
        <w:rPr>
          <w:rFonts w:ascii="Arial" w:hAnsi="Arial" w:cs="Arial"/>
        </w:rPr>
        <w:t xml:space="preserve">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clarification, as well as determine if is it is critical to the process. We believe this needs to be inspected at the molecular level, i.e. through bonding of C, B and S. Boron carbide is the prototypical boron-carbon material </w:t>
      </w:r>
      <w:r w:rsidRPr="00FC50AD">
        <w:rPr>
          <w:rFonts w:ascii="Arial" w:hAnsi="Arial" w:cs="Arial"/>
        </w:rPr>
        <w:fldChar w:fldCharType="begin"/>
      </w:r>
      <w:r w:rsidR="00752FA9">
        <w:rPr>
          <w:rFonts w:ascii="Arial" w:hAnsi="Arial" w:cs="Arial"/>
        </w:rPr>
        <w:instrText xml:space="preserve"> ADDIN ZOTERO_ITEM CSL_CITATION {"citationID":"ns78Jv93","properties":{"formattedCitation":"[72]\\uc0\\u8211{}[77]","plainCitation":"[72]–[77]","noteIndex":0},"citationItems":[{"id":"nWSa23s5/Ra21w6Pa","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Grant"}],"issued":{"date-parts":[["2001"]]}}},{"id":"nWSa23s5/6VPo4Gd8","uris":["http://zotero.org/users/148982/items/6BYEX3A4"],"uri":["http://zotero.org/users/148982/items/6BYEX3A4"],"itemData":{"id":2866,"type":"article-journal","title":"Nickel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N."}],"issued":{"date-parts":[["1997",5]]}}},{"id":"nWSa23s5/vyrNCb4R","uris":["http://zotero.org/users/148982/items/3D2WV74C"],"uri":["http://zotero.org/users/148982/items/3D2WV74C"],"itemData":{"id":2864,"type":"article-journal","title":"Electronic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L."}],"issued":{"date-parts":[["1999",8,15]]}}},{"id":"nWSa23s5/44cERbB0","uris":["http://zotero.org/users/148982/items/8BCJ6SQG"],"uri":["http://zotero.org/users/148982/items/8BCJ6SQG"],"itemData":{"id":2867,"type":"article-journal","title":"The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nWSa23s5/iVYkJMhO","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nWSa23s5/PKbGRTmi","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9D449C">
        <w:rPr>
          <w:rFonts w:ascii="Arial" w:hAnsi="Arial" w:cs="Arial"/>
        </w:rPr>
        <w:instrText xml:space="preserve"> ADDIN ZOTERO_ITEM CSL_CITATION {"citationID":"4UZyRK46","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752FA9">
        <w:rPr>
          <w:rFonts w:ascii="Arial" w:hAnsi="Arial" w:cs="Arial"/>
        </w:rPr>
        <w:instrText xml:space="preserve"> ADDIN ZOTERO_ITEM CSL_CITATION {"citationID":"kmZ13x7a","properties":{"formattedCitation":"[78]","plainCitation":"[78]","noteIndex":0},"citationItems":[{"id":"nWSa23s5/wwb4G0U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752FA9">
        <w:rPr>
          <w:rFonts w:ascii="Arial" w:hAnsi="Arial" w:cs="Arial"/>
        </w:rPr>
        <w:instrText xml:space="preserve"> ADDIN ZOTERO_ITEM CSL_CITATION {"citationID":"hy00CqJz","properties":{"formattedCitation":"[79]","plainCitation":"[79]","noteIndex":0},"citationItems":[{"id":"nWSa23s5/A1jJlAFp","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w:t>
      </w:r>
      <w:proofErr w:type="spellStart"/>
      <w:r w:rsidRPr="00FC50AD">
        <w:rPr>
          <w:rFonts w:ascii="Arial" w:hAnsi="Arial" w:cs="Arial"/>
        </w:rPr>
        <w:t>HCF</w:t>
      </w:r>
      <w:proofErr w:type="spellEnd"/>
      <w:r w:rsidRPr="00FC50AD">
        <w:rPr>
          <w:rFonts w:ascii="Arial" w:hAnsi="Arial" w:cs="Arial"/>
        </w:rPr>
        <w:t xml:space="preserve"> process by only using the boron precursor and the carbon source, sans sulfur. Assuming we are successful, we will compare the concentrations of boron in </w:t>
      </w:r>
      <w:proofErr w:type="spellStart"/>
      <w:r w:rsidRPr="00FC50AD">
        <w:rPr>
          <w:rFonts w:ascii="Arial" w:hAnsi="Arial" w:cs="Arial"/>
        </w:rPr>
        <w:t>HCF</w:t>
      </w:r>
      <w:proofErr w:type="spellEnd"/>
      <w:r w:rsidRPr="00FC50AD">
        <w:rPr>
          <w:rFonts w:ascii="Arial" w:hAnsi="Arial" w:cs="Arial"/>
        </w:rPr>
        <w:t xml:space="preserve"> with and without sulfur by XPS analysis, as well as compare their morphologies. For example, boron incorporation without sulfur may lead to a higher density of sp3 bonding in the </w:t>
      </w:r>
      <w:proofErr w:type="spellStart"/>
      <w:r w:rsidRPr="00FC50AD">
        <w:rPr>
          <w:rFonts w:ascii="Arial" w:hAnsi="Arial" w:cs="Arial"/>
        </w:rPr>
        <w:t>HCF</w:t>
      </w:r>
      <w:proofErr w:type="spellEnd"/>
      <w:r w:rsidRPr="00FC50AD">
        <w:rPr>
          <w:rFonts w:ascii="Arial" w:hAnsi="Arial" w:cs="Arial"/>
        </w:rPr>
        <w:t xml:space="preserve">, which will increase internal strain, thereby facilitating the closure of their ends and the formation of carbon eggs, as opposed to the longer structures with tapered ends. If we successfully grow </w:t>
      </w:r>
      <w:proofErr w:type="spellStart"/>
      <w:r w:rsidRPr="00FC50AD">
        <w:rPr>
          <w:rFonts w:ascii="Arial" w:hAnsi="Arial" w:cs="Arial"/>
        </w:rPr>
        <w:t>HCF</w:t>
      </w:r>
      <w:proofErr w:type="spellEnd"/>
      <w:r w:rsidRPr="00FC50AD">
        <w:rPr>
          <w:rFonts w:ascii="Arial" w:hAnsi="Arial" w:cs="Arial"/>
        </w:rPr>
        <w:t xml:space="preserve"> without sulfur, we will conduct the same experiments </w:t>
      </w:r>
      <w:r w:rsidRPr="00FC50AD">
        <w:rPr>
          <w:rFonts w:ascii="Arial" w:hAnsi="Arial" w:cs="Arial"/>
        </w:rPr>
        <w:lastRenderedPageBreak/>
        <w:t xml:space="preserve">using </w:t>
      </w:r>
      <w:proofErr w:type="spellStart"/>
      <w:r w:rsidRPr="00FC50AD">
        <w:rPr>
          <w:rFonts w:ascii="Arial" w:hAnsi="Arial" w:cs="Arial"/>
        </w:rPr>
        <w:t>cyclohexanol</w:t>
      </w:r>
      <w:proofErr w:type="spellEnd"/>
      <w:r w:rsidRPr="00FC50AD">
        <w:rPr>
          <w:rFonts w:ascii="Arial" w:hAnsi="Arial" w:cs="Arial"/>
        </w:rPr>
        <w:t xml:space="preserve"> (contains oxygen) and hexane (only C and H) to understand the role of oxygen on </w:t>
      </w:r>
      <w:proofErr w:type="spellStart"/>
      <w:r w:rsidRPr="00FC50AD">
        <w:rPr>
          <w:rFonts w:ascii="Arial" w:hAnsi="Arial" w:cs="Arial"/>
        </w:rPr>
        <w:t>HCF</w:t>
      </w:r>
      <w:proofErr w:type="spellEnd"/>
      <w:r w:rsidRPr="00FC50AD">
        <w:rPr>
          <w:rFonts w:ascii="Arial" w:hAnsi="Arial" w:cs="Arial"/>
        </w:rPr>
        <w:t xml:space="preserve"> formation.</w:t>
      </w:r>
    </w:p>
    <w:p w:rsidR="00196B75" w:rsidRDefault="00196B75" w:rsidP="00196B75"/>
    <w:p w:rsidR="00196B75" w:rsidRPr="00196B75" w:rsidRDefault="00196B75" w:rsidP="00196B75"/>
    <w:p w:rsidR="00B808BE" w:rsidRPr="00FC50AD" w:rsidRDefault="00196B75" w:rsidP="002C1930">
      <w:pPr>
        <w:pStyle w:val="Heading2"/>
        <w:numPr>
          <w:ilvl w:val="1"/>
          <w:numId w:val="17"/>
        </w:numPr>
        <w:rPr>
          <w:rFonts w:cs="Arial"/>
        </w:rPr>
      </w:pPr>
      <w:r w:rsidRPr="00196B75">
        <w:rPr>
          <w:rFonts w:cs="Arial"/>
        </w:rPr>
        <w:t>Determine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 xml:space="preserve">used in the </w:t>
      </w:r>
      <w:proofErr w:type="spellStart"/>
      <w:r w:rsidR="000523B4" w:rsidRPr="00FC50AD">
        <w:rPr>
          <w:rFonts w:ascii="Arial" w:hAnsi="Arial" w:cs="Arial"/>
        </w:rPr>
        <w:t>HCF</w:t>
      </w:r>
      <w:proofErr w:type="spellEnd"/>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w:t>
      </w:r>
      <w:r w:rsidR="008C1087" w:rsidRPr="00E81ECD">
        <w:rPr>
          <w:rFonts w:ascii="Arial" w:hAnsi="Arial" w:cs="Arial"/>
          <w:color w:val="222222"/>
          <w:vertAlign w:val="superscript"/>
        </w:rPr>
        <w:t>3</w:t>
      </w:r>
      <w:r w:rsidR="008C1087" w:rsidRPr="00FC50AD">
        <w:rPr>
          <w:rFonts w:ascii="Arial" w:hAnsi="Arial" w:cs="Arial"/>
          <w:color w:val="222222"/>
        </w:rPr>
        <w:t xml:space="preserve">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w:t>
      </w:r>
      <w:r w:rsidR="00AD31C3" w:rsidRPr="00AD31C3">
        <w:rPr>
          <w:rFonts w:ascii="Arial" w:hAnsi="Arial" w:cs="Arial"/>
          <w:b/>
          <w:color w:val="222222"/>
        </w:rPr>
        <w:t>a)</w:t>
      </w:r>
      <w:r w:rsidR="008C1087" w:rsidRPr="00FC50AD">
        <w:rPr>
          <w:rFonts w:ascii="Arial" w:hAnsi="Arial" w:cs="Arial"/>
          <w:color w:val="222222"/>
        </w:rPr>
        <w:t xml:space="preserve">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BA3626" w:rsidRDefault="00BA3626" w:rsidP="002E1881">
      <w:pPr>
        <w:rPr>
          <w:rFonts w:ascii="Arial" w:hAnsi="Arial" w:cs="Arial"/>
          <w:color w:val="222222"/>
        </w:rPr>
      </w:pPr>
      <w:r>
        <w:rPr>
          <w:rFonts w:ascii="Arial" w:hAnsi="Arial" w:cs="Arial"/>
          <w:color w:val="222222"/>
        </w:rPr>
        <w:t xml:space="preserve">But not only different precursor of boron can be used. Doping with different sources of nitrogen is important to further understand the role of doing in the GUITAR structure and properties. </w:t>
      </w:r>
      <w:r w:rsidR="001211CB">
        <w:rPr>
          <w:rFonts w:ascii="Arial" w:hAnsi="Arial" w:cs="Arial"/>
          <w:color w:val="222222"/>
        </w:rPr>
        <w:t xml:space="preserve">If it is changes in strain into the graphitic layer or between layers that drives the </w:t>
      </w:r>
      <w:proofErr w:type="spellStart"/>
      <w:r w:rsidR="001211CB">
        <w:rPr>
          <w:rFonts w:ascii="Arial" w:hAnsi="Arial" w:cs="Arial"/>
          <w:color w:val="222222"/>
        </w:rPr>
        <w:t>HFC</w:t>
      </w:r>
      <w:proofErr w:type="spellEnd"/>
      <w:r w:rsidR="001211CB">
        <w:rPr>
          <w:rFonts w:ascii="Arial" w:hAnsi="Arial" w:cs="Arial"/>
          <w:color w:val="222222"/>
        </w:rPr>
        <w:t xml:space="preserve"> structure, then having an element with a </w:t>
      </w:r>
      <w:r w:rsidR="004A5415">
        <w:rPr>
          <w:rFonts w:ascii="Arial" w:hAnsi="Arial" w:cs="Arial"/>
          <w:color w:val="222222"/>
        </w:rPr>
        <w:t xml:space="preserve">slightly different atomic </w:t>
      </w:r>
      <w:r w:rsidR="001211CB">
        <w:rPr>
          <w:rFonts w:ascii="Arial" w:hAnsi="Arial" w:cs="Arial"/>
          <w:color w:val="222222"/>
        </w:rPr>
        <w:t xml:space="preserve">size </w:t>
      </w:r>
      <w:r w:rsidR="004A5415">
        <w:rPr>
          <w:rFonts w:ascii="Arial" w:hAnsi="Arial" w:cs="Arial"/>
          <w:color w:val="222222"/>
        </w:rPr>
        <w:t>to that of carbon may ind</w:t>
      </w:r>
      <w:r w:rsidR="001211CB">
        <w:rPr>
          <w:rFonts w:ascii="Arial" w:hAnsi="Arial" w:cs="Arial"/>
          <w:color w:val="222222"/>
        </w:rPr>
        <w:t xml:space="preserve">uce different structures. If it is size related, boron has </w:t>
      </w:r>
      <w:r w:rsidR="004A5415">
        <w:rPr>
          <w:rFonts w:ascii="Arial" w:hAnsi="Arial" w:cs="Arial"/>
          <w:color w:val="222222"/>
        </w:rPr>
        <w:t>higher</w:t>
      </w:r>
      <w:r w:rsidR="001211CB">
        <w:rPr>
          <w:rFonts w:ascii="Arial" w:hAnsi="Arial" w:cs="Arial"/>
          <w:color w:val="222222"/>
        </w:rPr>
        <w:t xml:space="preserve"> </w:t>
      </w:r>
      <w:r w:rsidR="00A8110C">
        <w:rPr>
          <w:rFonts w:ascii="Arial" w:hAnsi="Arial" w:cs="Arial"/>
          <w:color w:val="222222"/>
        </w:rPr>
        <w:t xml:space="preserve">atomic radius </w:t>
      </w:r>
      <w:r w:rsidR="001211CB">
        <w:rPr>
          <w:rFonts w:ascii="Arial" w:hAnsi="Arial" w:cs="Arial"/>
          <w:color w:val="222222"/>
        </w:rPr>
        <w:t xml:space="preserve">compared to carbon, but nitrogen has </w:t>
      </w:r>
      <w:r w:rsidR="004A5415">
        <w:rPr>
          <w:rFonts w:ascii="Arial" w:hAnsi="Arial" w:cs="Arial"/>
          <w:color w:val="222222"/>
        </w:rPr>
        <w:t xml:space="preserve">smaller </w:t>
      </w:r>
      <w:r w:rsidR="00A8110C">
        <w:rPr>
          <w:rFonts w:ascii="Arial" w:hAnsi="Arial" w:cs="Arial"/>
          <w:color w:val="222222"/>
        </w:rPr>
        <w:t>radius</w:t>
      </w:r>
      <w:r w:rsidR="001211CB">
        <w:rPr>
          <w:rFonts w:ascii="Arial" w:hAnsi="Arial" w:cs="Arial"/>
          <w:color w:val="222222"/>
        </w:rPr>
        <w:t xml:space="preserve">, therefore </w:t>
      </w:r>
      <w:proofErr w:type="spellStart"/>
      <w:r w:rsidR="001211CB">
        <w:rPr>
          <w:rFonts w:ascii="Arial" w:hAnsi="Arial" w:cs="Arial"/>
          <w:color w:val="222222"/>
        </w:rPr>
        <w:t>theywill</w:t>
      </w:r>
      <w:proofErr w:type="spellEnd"/>
      <w:r w:rsidR="001211CB">
        <w:rPr>
          <w:rFonts w:ascii="Arial" w:hAnsi="Arial" w:cs="Arial"/>
          <w:color w:val="222222"/>
        </w:rPr>
        <w:t xml:space="preserve"> distorter the graphitic layer in different ways. </w:t>
      </w:r>
      <w:r w:rsidR="00486C9A">
        <w:rPr>
          <w:rFonts w:ascii="Arial" w:hAnsi="Arial" w:cs="Arial"/>
          <w:color w:val="222222"/>
        </w:rPr>
        <w:t>Additionally, N doping favors sp</w:t>
      </w:r>
      <w:r w:rsidR="00486C9A" w:rsidRPr="006A3876">
        <w:rPr>
          <w:rFonts w:ascii="Arial" w:hAnsi="Arial" w:cs="Arial"/>
          <w:color w:val="222222"/>
          <w:vertAlign w:val="superscript"/>
        </w:rPr>
        <w:t>2</w:t>
      </w:r>
      <w:r w:rsidR="00486C9A">
        <w:rPr>
          <w:rFonts w:ascii="Arial" w:hAnsi="Arial" w:cs="Arial"/>
          <w:color w:val="222222"/>
        </w:rPr>
        <w:t xml:space="preserve"> bonds formation instead of sp</w:t>
      </w:r>
      <w:r w:rsidR="00486C9A" w:rsidRPr="006A3876">
        <w:rPr>
          <w:rFonts w:ascii="Arial" w:hAnsi="Arial" w:cs="Arial"/>
          <w:color w:val="222222"/>
          <w:vertAlign w:val="superscript"/>
        </w:rPr>
        <w:t>3</w:t>
      </w:r>
      <w:r w:rsidR="00486C9A">
        <w:rPr>
          <w:rFonts w:ascii="Arial" w:hAnsi="Arial" w:cs="Arial"/>
          <w:color w:val="222222"/>
        </w:rPr>
        <w:t xml:space="preserve"> bonds. </w:t>
      </w:r>
      <w:r w:rsidR="001211CB">
        <w:rPr>
          <w:rFonts w:ascii="Arial" w:hAnsi="Arial" w:cs="Arial"/>
          <w:color w:val="222222"/>
        </w:rPr>
        <w:t xml:space="preserve">On other hand, </w:t>
      </w:r>
      <w:r w:rsidR="00B278E2">
        <w:rPr>
          <w:rFonts w:ascii="Arial" w:hAnsi="Arial" w:cs="Arial"/>
          <w:color w:val="222222"/>
        </w:rPr>
        <w:t xml:space="preserve">it has been shown that doping with B and N will result in </w:t>
      </w:r>
      <w:r w:rsidR="00E81ECD">
        <w:rPr>
          <w:rFonts w:ascii="Arial" w:hAnsi="Arial" w:cs="Arial"/>
          <w:color w:val="222222"/>
        </w:rPr>
        <w:t xml:space="preserve">p-type or n-type materials respectively. Therefore, we would like to explore the </w:t>
      </w:r>
      <w:r w:rsidR="00B278E2">
        <w:rPr>
          <w:rFonts w:ascii="Arial" w:hAnsi="Arial" w:cs="Arial"/>
          <w:color w:val="222222"/>
        </w:rPr>
        <w:t>differen</w:t>
      </w:r>
      <w:r w:rsidR="00E81ECD">
        <w:rPr>
          <w:rFonts w:ascii="Arial" w:hAnsi="Arial" w:cs="Arial"/>
          <w:color w:val="222222"/>
        </w:rPr>
        <w:t xml:space="preserve">ces in electrical properties as will be explained later. </w:t>
      </w:r>
      <w:r w:rsidR="001211CB">
        <w:rPr>
          <w:rFonts w:ascii="Arial" w:hAnsi="Arial" w:cs="Arial"/>
          <w:color w:val="222222"/>
        </w:rPr>
        <w:t xml:space="preserve"> </w:t>
      </w:r>
    </w:p>
    <w:p w:rsidR="00BA3626" w:rsidRDefault="00BA3626"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to sculpt the carbon morpholog</w:t>
      </w:r>
      <w:r w:rsidR="00BA3626">
        <w:rPr>
          <w:rFonts w:ascii="Arial" w:hAnsi="Arial" w:cs="Arial"/>
          <w:color w:val="222222"/>
        </w:rPr>
        <w:t>y</w:t>
      </w:r>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w:t>
      </w:r>
      <w:r w:rsidR="00781479" w:rsidRPr="009D3FF2">
        <w:rPr>
          <w:rFonts w:ascii="Arial" w:hAnsi="Arial" w:cs="Arial"/>
          <w:color w:val="222222"/>
          <w:vertAlign w:val="superscript"/>
        </w:rPr>
        <w:t>3</w:t>
      </w:r>
      <w:r w:rsidR="00781479" w:rsidRPr="00FC50AD">
        <w:rPr>
          <w:rFonts w:ascii="Arial" w:hAnsi="Arial" w:cs="Arial"/>
          <w:color w:val="222222"/>
        </w:rPr>
        <w:t xml:space="preserve">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w:t>
      </w:r>
      <w:r w:rsidR="00781479" w:rsidRPr="009D3FF2">
        <w:rPr>
          <w:rFonts w:ascii="Arial" w:hAnsi="Arial" w:cs="Arial"/>
          <w:color w:val="222222"/>
          <w:vertAlign w:val="superscript"/>
        </w:rPr>
        <w:t>3</w:t>
      </w:r>
      <w:r w:rsidR="00781479" w:rsidRPr="00FC50AD">
        <w:rPr>
          <w:rFonts w:ascii="Arial" w:hAnsi="Arial" w:cs="Arial"/>
          <w:color w:val="222222"/>
        </w:rPr>
        <w:t xml:space="preserve">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and if so, does this affect its morphology? Do we obtain new morphologies that we have</w:t>
      </w:r>
      <w:r w:rsidR="009D3FF2">
        <w:rPr>
          <w:rFonts w:ascii="Arial" w:hAnsi="Arial" w:cs="Arial"/>
          <w:color w:val="222222"/>
        </w:rPr>
        <w:t xml:space="preserve"> </w:t>
      </w:r>
      <w:r w:rsidR="00781479" w:rsidRPr="00FC50AD">
        <w:rPr>
          <w:rFonts w:ascii="Arial" w:hAnsi="Arial" w:cs="Arial"/>
          <w:color w:val="222222"/>
        </w:rPr>
        <w:t>n</w:t>
      </w:r>
      <w:r w:rsidR="009D3FF2">
        <w:rPr>
          <w:rFonts w:ascii="Arial" w:hAnsi="Arial" w:cs="Arial"/>
          <w:color w:val="222222"/>
        </w:rPr>
        <w:t>o</w:t>
      </w:r>
      <w:r w:rsidR="00781479" w:rsidRPr="00FC50AD">
        <w:rPr>
          <w:rFonts w:ascii="Arial" w:hAnsi="Arial" w:cs="Arial"/>
          <w:color w:val="222222"/>
        </w:rPr>
        <w:t xml:space="preserve">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w:t>
      </w:r>
      <w:r w:rsidR="00C50E92">
        <w:rPr>
          <w:rFonts w:ascii="Arial" w:hAnsi="Arial" w:cs="Arial"/>
          <w:color w:val="222222"/>
        </w:rPr>
        <w:t>the dopant</w:t>
      </w:r>
      <w:r w:rsidR="00781479" w:rsidRPr="00FC50AD">
        <w:rPr>
          <w:rFonts w:ascii="Arial" w:hAnsi="Arial" w:cs="Arial"/>
          <w:color w:val="222222"/>
        </w:rPr>
        <w:t xml:space="preserve">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w:t>
      </w:r>
      <w:r w:rsidR="00C50E92" w:rsidRPr="00C50E92">
        <w:rPr>
          <w:rFonts w:ascii="Arial" w:hAnsi="Arial" w:cs="Arial"/>
          <w:b/>
          <w:color w:val="222222"/>
        </w:rPr>
        <w:t>a)</w:t>
      </w:r>
      <w:r w:rsidR="0099041B" w:rsidRPr="00FC50AD">
        <w:rPr>
          <w:rFonts w:ascii="Arial" w:hAnsi="Arial" w:cs="Arial"/>
          <w:color w:val="222222"/>
        </w:rPr>
        <w:t xml:space="preserve">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5C4BCC">
        <w:fldChar w:fldCharType="begin"/>
      </w:r>
      <w:r w:rsidR="005C4BCC">
        <w:instrText xml:space="preserve"> HYPERLINK "https://en.wikipedia.org/wiki/Boron" \o "Boron" </w:instrText>
      </w:r>
      <w:r w:rsidR="005C4BCC">
        <w:fldChar w:fldCharType="separate"/>
      </w:r>
      <w:r w:rsidR="00843BA2" w:rsidRPr="00FC50AD">
        <w:rPr>
          <w:rStyle w:val="Hyperlink"/>
          <w:rFonts w:ascii="Arial" w:hAnsi="Arial" w:cs="Arial"/>
          <w:color w:val="auto"/>
        </w:rPr>
        <w:t>B</w:t>
      </w:r>
      <w:r w:rsidR="005C4BCC">
        <w:rPr>
          <w:rStyle w:val="Hyperlink"/>
          <w:rFonts w:ascii="Arial" w:hAnsi="Arial" w:cs="Arial"/>
          <w:color w:val="auto"/>
        </w:rPr>
        <w:fldChar w:fldCharType="end"/>
      </w:r>
      <w:hyperlink r:id="rId31"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2" w:tooltip="Nitrogen" w:history="1">
        <w:r w:rsidR="00843BA2" w:rsidRPr="00FC50AD">
          <w:rPr>
            <w:rStyle w:val="Hyperlink"/>
            <w:rFonts w:ascii="Arial" w:hAnsi="Arial" w:cs="Arial"/>
            <w:color w:val="auto"/>
          </w:rPr>
          <w:t>N</w:t>
        </w:r>
      </w:hyperlink>
      <w:hyperlink r:id="rId33"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752FA9">
        <w:rPr>
          <w:rFonts w:ascii="Arial" w:hAnsi="Arial" w:cs="Arial"/>
        </w:rPr>
        <w:instrText xml:space="preserve"> ADDIN ZOTERO_ITEM CSL_CITATION {"citationID":"2kyae1hC","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752FA9" w:rsidRPr="00752FA9">
        <w:rPr>
          <w:rFonts w:ascii="Arial" w:hAnsi="Arial" w:cs="Arial"/>
        </w:rPr>
        <w:t>[80]</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752FA9">
        <w:rPr>
          <w:rFonts w:ascii="Arial" w:hAnsi="Arial" w:cs="Arial"/>
        </w:rPr>
        <w:instrText xml:space="preserve"> ADDIN ZOTERO_ITEM CSL_CITATION {"citationID":"aFNgJ7WU","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752FA9" w:rsidRPr="00752FA9">
        <w:rPr>
          <w:rFonts w:ascii="Arial" w:hAnsi="Arial" w:cs="Arial"/>
        </w:rPr>
        <w:t>[80]</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8E205E" w:rsidRDefault="0049191D" w:rsidP="008E205E">
      <w:pPr>
        <w:pStyle w:val="Heading2"/>
        <w:numPr>
          <w:ilvl w:val="1"/>
          <w:numId w:val="17"/>
        </w:numPr>
        <w:rPr>
          <w:rFonts w:cs="Arial"/>
        </w:rPr>
      </w:pPr>
      <w:r>
        <w:rPr>
          <w:rFonts w:cs="Arial"/>
        </w:rPr>
        <w:t>Determine how the source of the precursor will affect the carbon structures</w:t>
      </w:r>
      <w:r w:rsidR="00355A6A" w:rsidRPr="00FC50AD">
        <w:rPr>
          <w:rFonts w:cs="Arial"/>
        </w:rPr>
        <w:t>.</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proofErr w:type="spellStart"/>
      <w:r w:rsidR="00036457"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752FA9">
        <w:rPr>
          <w:rFonts w:ascii="Arial" w:hAnsi="Arial" w:cs="Arial"/>
        </w:rPr>
        <w:instrText xml:space="preserve"> ADDIN ZOTERO_ITEM CSL_CITATION {"citationID":"MzFhCRcQ","properties":{"formattedCitation":"[81]\\uc0\\u8211{}[83]","plainCitation":"[81]–[83]","noteIndex":0},"citationItems":[{"id":"nWSa23s5/eUqV0hse","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nWSa23s5/iXfHS0HD","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nWSa23s5/PcHOCMjq","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752FA9" w:rsidRPr="00752FA9">
        <w:rPr>
          <w:rFonts w:ascii="Arial" w:hAnsi="Arial" w:cs="Arial"/>
          <w:szCs w:val="24"/>
        </w:rPr>
        <w:t>[81]–[83]</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752FA9">
        <w:rPr>
          <w:rFonts w:ascii="Arial" w:hAnsi="Arial" w:cs="Arial"/>
        </w:rPr>
        <w:instrText xml:space="preserve"> ADDIN ZOTERO_ITEM CSL_CITATION {"citationID":"ewKhLmNc","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752FA9" w:rsidRPr="00752FA9">
        <w:rPr>
          <w:rFonts w:ascii="Arial" w:hAnsi="Arial" w:cs="Arial"/>
        </w:rPr>
        <w:t>[84]</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752FA9">
        <w:rPr>
          <w:rFonts w:ascii="Arial" w:hAnsi="Arial" w:cs="Arial"/>
        </w:rPr>
        <w:instrText xml:space="preserve"> ADDIN ZOTERO_ITEM CSL_CITATION {"citationID":"1WStYpfY","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752FA9" w:rsidRPr="00752FA9">
        <w:rPr>
          <w:rFonts w:ascii="Arial" w:hAnsi="Arial" w:cs="Arial"/>
        </w:rPr>
        <w:t>[84]</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r w:rsidR="00B70F15" w:rsidRPr="00FC50AD">
        <w:rPr>
          <w:rFonts w:ascii="Arial" w:hAnsi="Arial" w:cs="Arial"/>
        </w:rPr>
        <w:t>an</w:t>
      </w:r>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w:t>
      </w:r>
      <w:r w:rsidR="00B70F15" w:rsidRPr="00B70F15">
        <w:rPr>
          <w:rFonts w:ascii="Arial" w:hAnsi="Arial" w:cs="Arial"/>
          <w:b/>
        </w:rPr>
        <w:t>a)</w:t>
      </w:r>
      <w:r w:rsidR="00C76205" w:rsidRPr="00FC50AD">
        <w:rPr>
          <w:rFonts w:ascii="Arial" w:hAnsi="Arial" w:cs="Arial"/>
        </w:rPr>
        <w:t xml:space="preserve">.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xml:space="preserve">, we don’t observe a pristine </w:t>
      </w:r>
      <w:proofErr w:type="gramStart"/>
      <w:r w:rsidR="00C41A10" w:rsidRPr="00FC50AD">
        <w:rPr>
          <w:rFonts w:ascii="Arial" w:hAnsi="Arial" w:cs="Arial"/>
        </w:rPr>
        <w:t>layers</w:t>
      </w:r>
      <w:proofErr w:type="gramEnd"/>
      <w:r w:rsidR="00C41A10" w:rsidRPr="00FC50AD">
        <w:rPr>
          <w:rFonts w:ascii="Arial" w:hAnsi="Arial" w:cs="Arial"/>
        </w:rPr>
        <w:t xml:space="preserve">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w:t>
      </w:r>
      <w:r w:rsidR="00C41A10" w:rsidRPr="00FC50AD">
        <w:rPr>
          <w:rFonts w:ascii="Arial" w:hAnsi="Arial" w:cs="Arial"/>
        </w:rPr>
        <w:lastRenderedPageBreak/>
        <w:t xml:space="preserve">in Photoshop to find </w:t>
      </w:r>
      <w:bookmarkStart w:id="0" w:name="_GoBack"/>
      <w:bookmarkEnd w:id="0"/>
      <w:r w:rsidR="00C41A10" w:rsidRPr="00FC50AD">
        <w:rPr>
          <w:rFonts w:ascii="Arial" w:hAnsi="Arial" w:cs="Arial"/>
        </w:rPr>
        <w:t xml:space="preserve">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0" style="position:absolute;left:0;text-align:left;margin-left:0;margin-top:71.8pt;width:286.65pt;height:222.5pt;z-index:251676672;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MmY1QMAAKM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NJAyZjVAwAAow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1"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v:textbox>
                </v:shape>
                <v:shape id="Picture 30" o:spid="_x0000_s1052"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5"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752FA9">
        <w:rPr>
          <w:rFonts w:ascii="Arial" w:hAnsi="Arial" w:cs="Arial"/>
        </w:rPr>
        <w:instrText xml:space="preserve"> ADDIN ZOTERO_ITEM CSL_CITATION {"citationID":"05hd8E1O","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752FA9" w:rsidRPr="00752FA9">
        <w:rPr>
          <w:rFonts w:ascii="Arial" w:hAnsi="Arial" w:cs="Arial"/>
        </w:rPr>
        <w:t>[84]</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w:t>
      </w:r>
      <w:r w:rsidR="00082FF0" w:rsidRPr="00FC50AD">
        <w:rPr>
          <w:rFonts w:ascii="Arial" w:hAnsi="Arial" w:cs="Arial"/>
        </w:rPr>
        <w:lastRenderedPageBreak/>
        <w:t xml:space="preserve">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3" type="#_x0000_t202" style="position:absolute;left:0;text-align:left;margin-left:0;margin-top:39.4pt;width:431.1pt;height:34.7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x17HfiMCAAAj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w:t>
      </w:r>
      <w:r w:rsidRPr="00FC50AD">
        <w:rPr>
          <w:rFonts w:ascii="Arial" w:hAnsi="Arial" w:cs="Arial"/>
          <w:spacing w:val="4"/>
        </w:rPr>
        <w:lastRenderedPageBreak/>
        <w:t>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w:t>
      </w:r>
      <w:r w:rsidR="009B6AB4" w:rsidRPr="00FC50AD">
        <w:rPr>
          <w:rFonts w:ascii="Arial" w:hAnsi="Arial" w:cs="Arial"/>
        </w:rPr>
        <w:lastRenderedPageBreak/>
        <w:t>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4BCC" w:rsidRDefault="005C4BCC" w:rsidP="0061125A">
      <w:r>
        <w:separator/>
      </w:r>
    </w:p>
  </w:endnote>
  <w:endnote w:type="continuationSeparator" w:id="0">
    <w:p w:rsidR="005C4BCC" w:rsidRDefault="005C4BCC"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B70F15">
          <w:rPr>
            <w:noProof/>
          </w:rPr>
          <w:t>16</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4BCC" w:rsidRDefault="005C4BCC" w:rsidP="0061125A">
      <w:r>
        <w:separator/>
      </w:r>
    </w:p>
  </w:footnote>
  <w:footnote w:type="continuationSeparator" w:id="0">
    <w:p w:rsidR="005C4BCC" w:rsidRDefault="005C4BCC"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11"/>
  </w:num>
  <w:num w:numId="4">
    <w:abstractNumId w:val="7"/>
  </w:num>
  <w:num w:numId="5">
    <w:abstractNumId w:val="2"/>
  </w:num>
  <w:num w:numId="6">
    <w:abstractNumId w:val="10"/>
  </w:num>
  <w:num w:numId="7">
    <w:abstractNumId w:val="3"/>
  </w:num>
  <w:num w:numId="8">
    <w:abstractNumId w:val="9"/>
  </w:num>
  <w:num w:numId="9">
    <w:abstractNumId w:val="13"/>
  </w:num>
  <w:num w:numId="10">
    <w:abstractNumId w:val="4"/>
  </w:num>
  <w:num w:numId="11">
    <w:abstractNumId w:val="1"/>
  </w:num>
  <w:num w:numId="12">
    <w:abstractNumId w:val="1"/>
  </w:num>
  <w:num w:numId="13">
    <w:abstractNumId w:val="5"/>
  </w:num>
  <w:num w:numId="14">
    <w:abstractNumId w:val="5"/>
  </w:num>
  <w:num w:numId="15">
    <w:abstractNumId w:val="1"/>
  </w:num>
  <w:num w:numId="16">
    <w:abstractNumId w:val="5"/>
  </w:num>
  <w:num w:numId="17">
    <w:abstractNumId w:val="12"/>
  </w:num>
  <w:num w:numId="18">
    <w:abstractNumId w:val="0"/>
  </w:num>
  <w:num w:numId="19">
    <w:abstractNumId w:val="6"/>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Mq0FAA4RvaktAAAA"/>
  </w:docVars>
  <w:rsids>
    <w:rsidRoot w:val="00052C88"/>
    <w:rsid w:val="00002342"/>
    <w:rsid w:val="00006D2F"/>
    <w:rsid w:val="0000754A"/>
    <w:rsid w:val="0001009A"/>
    <w:rsid w:val="00012BCE"/>
    <w:rsid w:val="00014DA6"/>
    <w:rsid w:val="00015AA9"/>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E2D30"/>
    <w:rsid w:val="000F3095"/>
    <w:rsid w:val="000F4E3A"/>
    <w:rsid w:val="000F70DB"/>
    <w:rsid w:val="001016EE"/>
    <w:rsid w:val="00102C8E"/>
    <w:rsid w:val="00104F4C"/>
    <w:rsid w:val="00105882"/>
    <w:rsid w:val="001070E7"/>
    <w:rsid w:val="001076F6"/>
    <w:rsid w:val="00113888"/>
    <w:rsid w:val="00117EE1"/>
    <w:rsid w:val="00117F1B"/>
    <w:rsid w:val="001211CB"/>
    <w:rsid w:val="0012247D"/>
    <w:rsid w:val="00125B5C"/>
    <w:rsid w:val="00127713"/>
    <w:rsid w:val="00133006"/>
    <w:rsid w:val="0013359A"/>
    <w:rsid w:val="001368DE"/>
    <w:rsid w:val="00137993"/>
    <w:rsid w:val="00150E43"/>
    <w:rsid w:val="00151C41"/>
    <w:rsid w:val="001547EC"/>
    <w:rsid w:val="001579A9"/>
    <w:rsid w:val="001621FC"/>
    <w:rsid w:val="00162B28"/>
    <w:rsid w:val="00164FF0"/>
    <w:rsid w:val="00170648"/>
    <w:rsid w:val="00172FA0"/>
    <w:rsid w:val="00176F9B"/>
    <w:rsid w:val="00180947"/>
    <w:rsid w:val="00181042"/>
    <w:rsid w:val="00181EA3"/>
    <w:rsid w:val="00183FC5"/>
    <w:rsid w:val="001901A1"/>
    <w:rsid w:val="00193431"/>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D6FC4"/>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BD1"/>
    <w:rsid w:val="002F7096"/>
    <w:rsid w:val="002F7FBE"/>
    <w:rsid w:val="00301744"/>
    <w:rsid w:val="003040B1"/>
    <w:rsid w:val="00304FA2"/>
    <w:rsid w:val="003119FB"/>
    <w:rsid w:val="00312DFB"/>
    <w:rsid w:val="00315713"/>
    <w:rsid w:val="0032007C"/>
    <w:rsid w:val="00325E90"/>
    <w:rsid w:val="0032604C"/>
    <w:rsid w:val="00326821"/>
    <w:rsid w:val="00327D8C"/>
    <w:rsid w:val="003316EE"/>
    <w:rsid w:val="00337907"/>
    <w:rsid w:val="00352BEC"/>
    <w:rsid w:val="00355A6A"/>
    <w:rsid w:val="00357F81"/>
    <w:rsid w:val="003624DE"/>
    <w:rsid w:val="0037298E"/>
    <w:rsid w:val="00374E0B"/>
    <w:rsid w:val="00374EF4"/>
    <w:rsid w:val="003770DD"/>
    <w:rsid w:val="00377DCA"/>
    <w:rsid w:val="00382E13"/>
    <w:rsid w:val="00383DE7"/>
    <w:rsid w:val="00385B5C"/>
    <w:rsid w:val="003868FE"/>
    <w:rsid w:val="0039792E"/>
    <w:rsid w:val="003A343F"/>
    <w:rsid w:val="003A43DC"/>
    <w:rsid w:val="003A532E"/>
    <w:rsid w:val="003A6687"/>
    <w:rsid w:val="003A7F1C"/>
    <w:rsid w:val="003B12FE"/>
    <w:rsid w:val="003C0312"/>
    <w:rsid w:val="003C15D8"/>
    <w:rsid w:val="003C1A6B"/>
    <w:rsid w:val="003C3F2B"/>
    <w:rsid w:val="003C3F60"/>
    <w:rsid w:val="003C48B3"/>
    <w:rsid w:val="003C6C1C"/>
    <w:rsid w:val="003D4933"/>
    <w:rsid w:val="003D5F0C"/>
    <w:rsid w:val="003D7941"/>
    <w:rsid w:val="003D7DA0"/>
    <w:rsid w:val="003E2949"/>
    <w:rsid w:val="003E62E7"/>
    <w:rsid w:val="003F0469"/>
    <w:rsid w:val="003F0DD0"/>
    <w:rsid w:val="003F2C42"/>
    <w:rsid w:val="003F4708"/>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491B"/>
    <w:rsid w:val="00484CA2"/>
    <w:rsid w:val="00484D33"/>
    <w:rsid w:val="00486C9A"/>
    <w:rsid w:val="00490448"/>
    <w:rsid w:val="0049191D"/>
    <w:rsid w:val="0049277D"/>
    <w:rsid w:val="00493BD9"/>
    <w:rsid w:val="004946FA"/>
    <w:rsid w:val="00495406"/>
    <w:rsid w:val="004A183A"/>
    <w:rsid w:val="004A1C32"/>
    <w:rsid w:val="004A3AC3"/>
    <w:rsid w:val="004A5415"/>
    <w:rsid w:val="004A6B6F"/>
    <w:rsid w:val="004A7F16"/>
    <w:rsid w:val="004B1091"/>
    <w:rsid w:val="004B3421"/>
    <w:rsid w:val="004B44D5"/>
    <w:rsid w:val="004C1A67"/>
    <w:rsid w:val="004C3191"/>
    <w:rsid w:val="004C4498"/>
    <w:rsid w:val="004C7228"/>
    <w:rsid w:val="004C7E82"/>
    <w:rsid w:val="004D14C0"/>
    <w:rsid w:val="004D213D"/>
    <w:rsid w:val="004E5258"/>
    <w:rsid w:val="004F4400"/>
    <w:rsid w:val="004F5AD5"/>
    <w:rsid w:val="00502BF2"/>
    <w:rsid w:val="005032A0"/>
    <w:rsid w:val="00504B0E"/>
    <w:rsid w:val="00504DE5"/>
    <w:rsid w:val="005102DE"/>
    <w:rsid w:val="00512BAA"/>
    <w:rsid w:val="00520957"/>
    <w:rsid w:val="005224F7"/>
    <w:rsid w:val="005233ED"/>
    <w:rsid w:val="00524975"/>
    <w:rsid w:val="00524E04"/>
    <w:rsid w:val="00526130"/>
    <w:rsid w:val="00526FE6"/>
    <w:rsid w:val="00530042"/>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E91"/>
    <w:rsid w:val="00583F2E"/>
    <w:rsid w:val="0059275F"/>
    <w:rsid w:val="005A4863"/>
    <w:rsid w:val="005A7BA7"/>
    <w:rsid w:val="005A7E58"/>
    <w:rsid w:val="005C31F7"/>
    <w:rsid w:val="005C4BCC"/>
    <w:rsid w:val="005C7493"/>
    <w:rsid w:val="005C76B3"/>
    <w:rsid w:val="005D2E74"/>
    <w:rsid w:val="005D3C21"/>
    <w:rsid w:val="005E1AAF"/>
    <w:rsid w:val="005E24D4"/>
    <w:rsid w:val="005E29A9"/>
    <w:rsid w:val="005E58FF"/>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C37"/>
    <w:rsid w:val="006A5427"/>
    <w:rsid w:val="006A55AA"/>
    <w:rsid w:val="006B2163"/>
    <w:rsid w:val="006B698C"/>
    <w:rsid w:val="006B6E2F"/>
    <w:rsid w:val="006C113E"/>
    <w:rsid w:val="006C3337"/>
    <w:rsid w:val="006C340C"/>
    <w:rsid w:val="006C37FA"/>
    <w:rsid w:val="006D0668"/>
    <w:rsid w:val="006D0722"/>
    <w:rsid w:val="006E4D6F"/>
    <w:rsid w:val="006E4EF1"/>
    <w:rsid w:val="006F0983"/>
    <w:rsid w:val="006F51AE"/>
    <w:rsid w:val="006F56E2"/>
    <w:rsid w:val="006F6421"/>
    <w:rsid w:val="006F7067"/>
    <w:rsid w:val="00700362"/>
    <w:rsid w:val="00705AFD"/>
    <w:rsid w:val="00710D98"/>
    <w:rsid w:val="007137AF"/>
    <w:rsid w:val="00722FD3"/>
    <w:rsid w:val="007239D7"/>
    <w:rsid w:val="0072750D"/>
    <w:rsid w:val="00737019"/>
    <w:rsid w:val="00742338"/>
    <w:rsid w:val="007438FC"/>
    <w:rsid w:val="0074444C"/>
    <w:rsid w:val="007454B2"/>
    <w:rsid w:val="0075002E"/>
    <w:rsid w:val="00750DF2"/>
    <w:rsid w:val="00752FA9"/>
    <w:rsid w:val="00760D43"/>
    <w:rsid w:val="007611C1"/>
    <w:rsid w:val="007632C7"/>
    <w:rsid w:val="00763304"/>
    <w:rsid w:val="00763EC8"/>
    <w:rsid w:val="007673F4"/>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4023"/>
    <w:rsid w:val="007A7FC8"/>
    <w:rsid w:val="007B0712"/>
    <w:rsid w:val="007B6961"/>
    <w:rsid w:val="007D1FDE"/>
    <w:rsid w:val="007D397E"/>
    <w:rsid w:val="007E37AD"/>
    <w:rsid w:val="007E4DB3"/>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205E"/>
    <w:rsid w:val="008E34AD"/>
    <w:rsid w:val="008E3B2D"/>
    <w:rsid w:val="008E4648"/>
    <w:rsid w:val="008F0D62"/>
    <w:rsid w:val="008F27B0"/>
    <w:rsid w:val="008F38FA"/>
    <w:rsid w:val="008F47D8"/>
    <w:rsid w:val="008F4A22"/>
    <w:rsid w:val="008F5A10"/>
    <w:rsid w:val="008F640B"/>
    <w:rsid w:val="008F7315"/>
    <w:rsid w:val="00901D14"/>
    <w:rsid w:val="00906892"/>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6AB4"/>
    <w:rsid w:val="009C0532"/>
    <w:rsid w:val="009C1862"/>
    <w:rsid w:val="009D22D7"/>
    <w:rsid w:val="009D3FF2"/>
    <w:rsid w:val="009D449C"/>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2CAF"/>
    <w:rsid w:val="00A23AF0"/>
    <w:rsid w:val="00A23F4F"/>
    <w:rsid w:val="00A27D0D"/>
    <w:rsid w:val="00A40AC5"/>
    <w:rsid w:val="00A41A1A"/>
    <w:rsid w:val="00A42239"/>
    <w:rsid w:val="00A455FA"/>
    <w:rsid w:val="00A46CA8"/>
    <w:rsid w:val="00A46F40"/>
    <w:rsid w:val="00A57F81"/>
    <w:rsid w:val="00A63540"/>
    <w:rsid w:val="00A65164"/>
    <w:rsid w:val="00A65D14"/>
    <w:rsid w:val="00A67961"/>
    <w:rsid w:val="00A7268D"/>
    <w:rsid w:val="00A74B9A"/>
    <w:rsid w:val="00A74FC0"/>
    <w:rsid w:val="00A8110C"/>
    <w:rsid w:val="00A81E84"/>
    <w:rsid w:val="00A82779"/>
    <w:rsid w:val="00A83AAE"/>
    <w:rsid w:val="00A85A00"/>
    <w:rsid w:val="00A91280"/>
    <w:rsid w:val="00A91BBE"/>
    <w:rsid w:val="00A9226B"/>
    <w:rsid w:val="00A928A2"/>
    <w:rsid w:val="00A951D3"/>
    <w:rsid w:val="00AA12AA"/>
    <w:rsid w:val="00AA164F"/>
    <w:rsid w:val="00AB1FD2"/>
    <w:rsid w:val="00AB4BD6"/>
    <w:rsid w:val="00AC47F7"/>
    <w:rsid w:val="00AD0A05"/>
    <w:rsid w:val="00AD0E88"/>
    <w:rsid w:val="00AD31C3"/>
    <w:rsid w:val="00AD51AC"/>
    <w:rsid w:val="00AD5EDF"/>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61EA6"/>
    <w:rsid w:val="00B62FFA"/>
    <w:rsid w:val="00B662AD"/>
    <w:rsid w:val="00B70F15"/>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626"/>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47E74"/>
    <w:rsid w:val="00C50055"/>
    <w:rsid w:val="00C50E92"/>
    <w:rsid w:val="00C5237C"/>
    <w:rsid w:val="00C537A0"/>
    <w:rsid w:val="00C555A1"/>
    <w:rsid w:val="00C6239F"/>
    <w:rsid w:val="00C62F65"/>
    <w:rsid w:val="00C63208"/>
    <w:rsid w:val="00C66B79"/>
    <w:rsid w:val="00C676DC"/>
    <w:rsid w:val="00C67A4A"/>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F51"/>
    <w:rsid w:val="00CD2464"/>
    <w:rsid w:val="00CD3A91"/>
    <w:rsid w:val="00CD47FA"/>
    <w:rsid w:val="00CD6B00"/>
    <w:rsid w:val="00CD74D6"/>
    <w:rsid w:val="00CD75AF"/>
    <w:rsid w:val="00CD7BD1"/>
    <w:rsid w:val="00CE3714"/>
    <w:rsid w:val="00CF0B22"/>
    <w:rsid w:val="00CF0F40"/>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872D4"/>
    <w:rsid w:val="00D94CE6"/>
    <w:rsid w:val="00D94E27"/>
    <w:rsid w:val="00D95A8C"/>
    <w:rsid w:val="00D960A1"/>
    <w:rsid w:val="00DA0597"/>
    <w:rsid w:val="00DA1F55"/>
    <w:rsid w:val="00DA4930"/>
    <w:rsid w:val="00DB73D1"/>
    <w:rsid w:val="00DB7B93"/>
    <w:rsid w:val="00DC1416"/>
    <w:rsid w:val="00DC29F3"/>
    <w:rsid w:val="00DC3994"/>
    <w:rsid w:val="00DC66D6"/>
    <w:rsid w:val="00DD0CDE"/>
    <w:rsid w:val="00DE2DED"/>
    <w:rsid w:val="00DE785E"/>
    <w:rsid w:val="00DF07C4"/>
    <w:rsid w:val="00DF0FF4"/>
    <w:rsid w:val="00DF1CEB"/>
    <w:rsid w:val="00DF5110"/>
    <w:rsid w:val="00DF54DE"/>
    <w:rsid w:val="00DF784B"/>
    <w:rsid w:val="00DF7A4E"/>
    <w:rsid w:val="00E00A6D"/>
    <w:rsid w:val="00E016F4"/>
    <w:rsid w:val="00E046BD"/>
    <w:rsid w:val="00E1062E"/>
    <w:rsid w:val="00E1111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708B9"/>
    <w:rsid w:val="00E73F24"/>
    <w:rsid w:val="00E75F31"/>
    <w:rsid w:val="00E81ECD"/>
    <w:rsid w:val="00E87DA7"/>
    <w:rsid w:val="00E87E1D"/>
    <w:rsid w:val="00E95519"/>
    <w:rsid w:val="00EA0027"/>
    <w:rsid w:val="00EA1839"/>
    <w:rsid w:val="00EA254A"/>
    <w:rsid w:val="00EB02C8"/>
    <w:rsid w:val="00EB701E"/>
    <w:rsid w:val="00EC0A16"/>
    <w:rsid w:val="00EC41AE"/>
    <w:rsid w:val="00ED142E"/>
    <w:rsid w:val="00ED21FF"/>
    <w:rsid w:val="00ED2956"/>
    <w:rsid w:val="00ED296F"/>
    <w:rsid w:val="00ED2A72"/>
    <w:rsid w:val="00ED46A7"/>
    <w:rsid w:val="00ED7C2D"/>
    <w:rsid w:val="00EE7051"/>
    <w:rsid w:val="00EF0C2D"/>
    <w:rsid w:val="00EF3540"/>
    <w:rsid w:val="00EF49EF"/>
    <w:rsid w:val="00F035D9"/>
    <w:rsid w:val="00F05F46"/>
    <w:rsid w:val="00F07863"/>
    <w:rsid w:val="00F11408"/>
    <w:rsid w:val="00F1150D"/>
    <w:rsid w:val="00F11A3A"/>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B31"/>
    <w:rsid w:val="00F94DBF"/>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308BB"/>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yperlink" Target="https://en.wikipedia.org/wiki/Hydroge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Nitrogen"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Hydrog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485DF-9150-44E6-926D-BCB4F1B5E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4282</TotalTime>
  <Pages>18</Pages>
  <Words>25111</Words>
  <Characters>143133</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200</cp:revision>
  <dcterms:created xsi:type="dcterms:W3CDTF">2020-09-03T20:59:00Z</dcterms:created>
  <dcterms:modified xsi:type="dcterms:W3CDTF">2020-10-15T23:00:00Z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id="nWSa23s5"/&gt;&lt;style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